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3B424" w14:textId="1F9FF090" w:rsidR="00560EF2" w:rsidRPr="00F40E57" w:rsidRDefault="00560EF2" w:rsidP="00560EF2">
      <w:pPr>
        <w:rPr>
          <w:rFonts w:ascii="Arial" w:hAnsi="Arial" w:cs="Arial"/>
          <w:color w:val="4F847C"/>
          <w:sz w:val="36"/>
        </w:rPr>
      </w:pPr>
      <w:r w:rsidRPr="00F40E57">
        <w:rPr>
          <w:rFonts w:ascii="Arial" w:hAnsi="Arial" w:cs="Arial"/>
          <w:color w:val="4F847C"/>
          <w:sz w:val="36"/>
        </w:rPr>
        <w:t>PRESENTERS PROGRAM – DETAILED SCRIPT</w:t>
      </w:r>
    </w:p>
    <w:p w14:paraId="2024E8A9" w14:textId="37AFD503" w:rsidR="00F40E57" w:rsidRDefault="004E6D14" w:rsidP="00560EF2">
      <w:pPr>
        <w:spacing w:after="0"/>
        <w:rPr>
          <w:rFonts w:ascii="Arial" w:hAnsi="Arial" w:cs="Arial"/>
        </w:rPr>
      </w:pPr>
      <w:r>
        <w:rPr>
          <w:rFonts w:ascii="Arial" w:hAnsi="Arial" w:cs="Arial"/>
          <w:color w:val="4F847C"/>
        </w:rPr>
        <w:t>Slide 1</w:t>
      </w:r>
      <w:r w:rsidR="00F40E57">
        <w:rPr>
          <w:rFonts w:ascii="Arial" w:hAnsi="Arial" w:cs="Arial"/>
          <w:color w:val="4F847C"/>
        </w:rPr>
        <w:t xml:space="preserve">: </w:t>
      </w:r>
      <w:r w:rsidR="00F40E57">
        <w:rPr>
          <w:rFonts w:ascii="Arial" w:hAnsi="Arial" w:cs="Arial"/>
        </w:rPr>
        <w:t>TITLE SLIDE</w:t>
      </w:r>
    </w:p>
    <w:p w14:paraId="796E5CCE" w14:textId="6F2FE7A1" w:rsidR="00F40E57" w:rsidRDefault="00F40E57" w:rsidP="00560EF2">
      <w:pPr>
        <w:spacing w:after="0"/>
        <w:rPr>
          <w:rFonts w:ascii="Arial" w:hAnsi="Arial" w:cs="Arial"/>
        </w:rPr>
      </w:pPr>
      <w:r>
        <w:rPr>
          <w:rFonts w:ascii="Arial" w:hAnsi="Arial" w:cs="Arial"/>
        </w:rPr>
        <w:t>Thank you for having me, its great to be here with _________ to talk about Repowering Australia with clean energy.</w:t>
      </w:r>
    </w:p>
    <w:p w14:paraId="19EB3443" w14:textId="77777777" w:rsidR="00F40E57" w:rsidRPr="00F40E57" w:rsidRDefault="00F40E57" w:rsidP="00560EF2">
      <w:pPr>
        <w:spacing w:after="0"/>
        <w:rPr>
          <w:rFonts w:ascii="Arial" w:hAnsi="Arial" w:cs="Arial"/>
        </w:rPr>
      </w:pPr>
    </w:p>
    <w:p w14:paraId="224C71AD" w14:textId="31A07CA5" w:rsidR="00560EF2" w:rsidRPr="004E6D14" w:rsidRDefault="004E6D14" w:rsidP="00560EF2">
      <w:pPr>
        <w:spacing w:after="0"/>
        <w:rPr>
          <w:rFonts w:ascii="Arial" w:hAnsi="Arial" w:cs="Arial"/>
          <w:color w:val="4F847C"/>
        </w:rPr>
      </w:pPr>
      <w:r>
        <w:rPr>
          <w:rFonts w:ascii="Arial" w:hAnsi="Arial" w:cs="Arial"/>
          <w:color w:val="4F847C"/>
        </w:rPr>
        <w:t>Slide 2</w:t>
      </w:r>
      <w:r w:rsidR="00F40E57">
        <w:rPr>
          <w:rFonts w:ascii="Arial" w:hAnsi="Arial" w:cs="Arial"/>
          <w:color w:val="4F847C"/>
        </w:rPr>
        <w:t xml:space="preserve">: </w:t>
      </w:r>
      <w:r w:rsidR="00560EF2" w:rsidRPr="00F40E57">
        <w:rPr>
          <w:rFonts w:ascii="Arial" w:hAnsi="Arial" w:cs="Arial"/>
        </w:rPr>
        <w:t>AUSTRALIA IS AT A CROSSROADS</w:t>
      </w:r>
    </w:p>
    <w:p w14:paraId="6585FEF2" w14:textId="5B24FF8E" w:rsidR="00B46D32" w:rsidRDefault="00560EF2" w:rsidP="00F40E57">
      <w:pPr>
        <w:spacing w:after="0"/>
        <w:rPr>
          <w:rFonts w:ascii="Arial" w:hAnsi="Arial" w:cs="Arial"/>
        </w:rPr>
      </w:pPr>
      <w:r w:rsidRPr="00F40E57">
        <w:rPr>
          <w:rFonts w:ascii="Arial" w:hAnsi="Arial" w:cs="Arial"/>
        </w:rPr>
        <w:t>Australia is standing at a crossroads. We have a choice about our energy future.  However, that choice is no longer a choice between dirty energy and clean energy, it is not a matter of if, it's a choice about HOW we transition to clean energy.</w:t>
      </w:r>
    </w:p>
    <w:p w14:paraId="356CDBF4" w14:textId="77777777" w:rsidR="00F40E57" w:rsidRPr="00F40E57" w:rsidRDefault="00F40E57" w:rsidP="00F40E57">
      <w:pPr>
        <w:spacing w:after="0"/>
        <w:rPr>
          <w:rFonts w:ascii="Arial" w:hAnsi="Arial" w:cs="Arial"/>
        </w:rPr>
      </w:pPr>
    </w:p>
    <w:p w14:paraId="60926D6B" w14:textId="4416D5D1" w:rsidR="00560EF2" w:rsidRPr="00F40E57" w:rsidRDefault="00560EF2" w:rsidP="00560EF2">
      <w:pPr>
        <w:spacing w:after="0"/>
        <w:rPr>
          <w:rFonts w:ascii="Arial" w:hAnsi="Arial" w:cs="Arial"/>
        </w:rPr>
      </w:pPr>
      <w:r w:rsidRPr="00F40E57">
        <w:rPr>
          <w:rFonts w:ascii="Arial" w:hAnsi="Arial" w:cs="Arial"/>
        </w:rPr>
        <w:t>Will the transition be slow, bumpy and leave people behind? Or will it be quick, efficient</w:t>
      </w:r>
      <w:r w:rsidR="0053030E">
        <w:rPr>
          <w:rFonts w:ascii="Arial" w:hAnsi="Arial" w:cs="Arial"/>
        </w:rPr>
        <w:t>,</w:t>
      </w:r>
      <w:r w:rsidRPr="00F40E57">
        <w:rPr>
          <w:rFonts w:ascii="Arial" w:hAnsi="Arial" w:cs="Arial"/>
        </w:rPr>
        <w:t xml:space="preserve"> inclusive</w:t>
      </w:r>
      <w:r w:rsidR="0053030E">
        <w:rPr>
          <w:rFonts w:ascii="Arial" w:hAnsi="Arial" w:cs="Arial"/>
        </w:rPr>
        <w:t xml:space="preserve"> and maximise the benefits to Australia</w:t>
      </w:r>
      <w:r w:rsidRPr="00F40E57">
        <w:rPr>
          <w:rFonts w:ascii="Arial" w:hAnsi="Arial" w:cs="Arial"/>
        </w:rPr>
        <w:t xml:space="preserve">? </w:t>
      </w:r>
    </w:p>
    <w:p w14:paraId="6C7C841A" w14:textId="77777777" w:rsidR="00560EF2" w:rsidRPr="00F40E57" w:rsidRDefault="00560EF2" w:rsidP="00560EF2">
      <w:pPr>
        <w:spacing w:after="0"/>
        <w:rPr>
          <w:rFonts w:ascii="Arial" w:hAnsi="Arial" w:cs="Arial"/>
        </w:rPr>
      </w:pPr>
    </w:p>
    <w:p w14:paraId="7FE4B84D" w14:textId="77777777" w:rsidR="00560EF2" w:rsidRPr="00F40E57" w:rsidRDefault="00560EF2" w:rsidP="00560EF2">
      <w:pPr>
        <w:spacing w:after="0"/>
        <w:rPr>
          <w:rFonts w:ascii="Arial" w:hAnsi="Arial" w:cs="Arial"/>
        </w:rPr>
      </w:pPr>
      <w:proofErr w:type="gramStart"/>
      <w:r w:rsidRPr="00F40E57">
        <w:rPr>
          <w:rFonts w:ascii="Arial" w:hAnsi="Arial" w:cs="Arial"/>
        </w:rPr>
        <w:t>Because the transition to clean energy is now inevitable.</w:t>
      </w:r>
      <w:proofErr w:type="gramEnd"/>
    </w:p>
    <w:p w14:paraId="047F60AE" w14:textId="77777777" w:rsidR="00560EF2" w:rsidRPr="00F40E57" w:rsidRDefault="00560EF2">
      <w:pPr>
        <w:rPr>
          <w:rFonts w:ascii="Arial" w:hAnsi="Arial" w:cs="Arial"/>
        </w:rPr>
      </w:pPr>
    </w:p>
    <w:p w14:paraId="6C697543" w14:textId="032AA215" w:rsidR="00560EF2" w:rsidRPr="00F40E57" w:rsidRDefault="004E6D14" w:rsidP="00560EF2">
      <w:pPr>
        <w:spacing w:after="0"/>
        <w:rPr>
          <w:rFonts w:ascii="Arial" w:hAnsi="Arial" w:cs="Arial"/>
          <w:color w:val="4F847C"/>
        </w:rPr>
      </w:pPr>
      <w:r>
        <w:rPr>
          <w:rFonts w:ascii="Arial" w:hAnsi="Arial" w:cs="Arial"/>
          <w:color w:val="4F847C"/>
        </w:rPr>
        <w:t>Slide 3</w:t>
      </w:r>
      <w:r w:rsidR="00F40E57">
        <w:rPr>
          <w:rFonts w:ascii="Arial" w:hAnsi="Arial" w:cs="Arial"/>
          <w:color w:val="4F847C"/>
        </w:rPr>
        <w:t xml:space="preserve">: </w:t>
      </w:r>
      <w:r w:rsidR="00560EF2" w:rsidRPr="00F40E57">
        <w:rPr>
          <w:rFonts w:ascii="Arial" w:hAnsi="Arial" w:cs="Arial"/>
        </w:rPr>
        <w:t>OUR ROLE</w:t>
      </w:r>
    </w:p>
    <w:p w14:paraId="24C47451" w14:textId="77777777" w:rsidR="00560EF2" w:rsidRPr="00F40E57" w:rsidRDefault="00560EF2" w:rsidP="00560EF2">
      <w:pPr>
        <w:spacing w:after="0"/>
        <w:rPr>
          <w:rFonts w:ascii="Arial" w:hAnsi="Arial" w:cs="Arial"/>
        </w:rPr>
      </w:pPr>
      <w:r w:rsidRPr="00F40E57">
        <w:rPr>
          <w:rFonts w:ascii="Arial" w:hAnsi="Arial" w:cs="Arial"/>
        </w:rPr>
        <w:t>What is not inevitable is that this transition will be as fast as the climate science demands and as fairly as we should all demand.</w:t>
      </w:r>
    </w:p>
    <w:p w14:paraId="1FAF0D56" w14:textId="77777777" w:rsidR="00560EF2" w:rsidRPr="00F40E57" w:rsidRDefault="00560EF2" w:rsidP="00560EF2">
      <w:pPr>
        <w:spacing w:after="0"/>
        <w:rPr>
          <w:rFonts w:ascii="Arial" w:hAnsi="Arial" w:cs="Arial"/>
        </w:rPr>
      </w:pPr>
    </w:p>
    <w:p w14:paraId="199F61C7" w14:textId="77777777" w:rsidR="00560EF2" w:rsidRPr="00F40E57" w:rsidRDefault="00560EF2" w:rsidP="00560EF2">
      <w:pPr>
        <w:rPr>
          <w:rFonts w:ascii="Arial" w:hAnsi="Arial" w:cs="Arial"/>
        </w:rPr>
      </w:pPr>
      <w:r w:rsidRPr="00F40E57">
        <w:rPr>
          <w:rFonts w:ascii="Arial" w:hAnsi="Arial" w:cs="Arial"/>
        </w:rPr>
        <w:t>This then is our challenge – driving a faster and fairer transition to clean energy.</w:t>
      </w:r>
    </w:p>
    <w:p w14:paraId="7456ABFD" w14:textId="390C1CF1" w:rsidR="00560EF2" w:rsidRPr="00F40E57" w:rsidRDefault="00560EF2" w:rsidP="00560EF2">
      <w:pPr>
        <w:rPr>
          <w:rFonts w:ascii="Arial" w:hAnsi="Arial" w:cs="Arial"/>
        </w:rPr>
      </w:pPr>
      <w:r w:rsidRPr="00F40E57">
        <w:rPr>
          <w:rFonts w:ascii="Arial" w:hAnsi="Arial" w:cs="Arial"/>
        </w:rPr>
        <w:t>The transition is now inevitable for 5 reasons.</w:t>
      </w:r>
    </w:p>
    <w:p w14:paraId="74E22BEB" w14:textId="0BAA5FEA" w:rsidR="00560EF2" w:rsidRPr="00F40E57" w:rsidRDefault="00400E80" w:rsidP="00560EF2">
      <w:pPr>
        <w:spacing w:after="0"/>
        <w:rPr>
          <w:rFonts w:ascii="Arial" w:hAnsi="Arial" w:cs="Arial"/>
          <w:color w:val="4F847C"/>
        </w:rPr>
      </w:pPr>
      <w:r>
        <w:rPr>
          <w:rFonts w:ascii="Arial" w:hAnsi="Arial" w:cs="Arial"/>
          <w:color w:val="4F847C"/>
        </w:rPr>
        <w:t>Slide 4</w:t>
      </w:r>
      <w:r w:rsidR="00F40E57">
        <w:rPr>
          <w:rFonts w:ascii="Arial" w:hAnsi="Arial" w:cs="Arial"/>
          <w:color w:val="4F847C"/>
        </w:rPr>
        <w:t xml:space="preserve">: </w:t>
      </w:r>
      <w:r w:rsidR="00560EF2" w:rsidRPr="00F40E57">
        <w:rPr>
          <w:rFonts w:ascii="Arial" w:hAnsi="Arial" w:cs="Arial"/>
          <w:lang w:val="en-GB"/>
        </w:rPr>
        <w:t>IT</w:t>
      </w:r>
      <w:r>
        <w:rPr>
          <w:rFonts w:ascii="Arial" w:hAnsi="Arial" w:cs="Arial"/>
          <w:lang w:val="en-GB"/>
        </w:rPr>
        <w:t>’</w:t>
      </w:r>
      <w:r w:rsidR="00560EF2" w:rsidRPr="00F40E57">
        <w:rPr>
          <w:rFonts w:ascii="Arial" w:hAnsi="Arial" w:cs="Arial"/>
          <w:lang w:val="en-GB"/>
        </w:rPr>
        <w:t>S INEVITABLE: COST</w:t>
      </w:r>
    </w:p>
    <w:p w14:paraId="23BBBEAC" w14:textId="77777777" w:rsidR="00560EF2" w:rsidRPr="00F40E57" w:rsidRDefault="00560EF2" w:rsidP="00560EF2">
      <w:pPr>
        <w:spacing w:after="0"/>
        <w:rPr>
          <w:rFonts w:ascii="Arial" w:hAnsi="Arial" w:cs="Arial"/>
        </w:rPr>
      </w:pPr>
      <w:r w:rsidRPr="00F40E57">
        <w:rPr>
          <w:rFonts w:ascii="Arial" w:hAnsi="Arial" w:cs="Arial"/>
        </w:rPr>
        <w:t>Reason 1. Renewables are now cheaper.</w:t>
      </w:r>
    </w:p>
    <w:p w14:paraId="748EA054" w14:textId="77777777" w:rsidR="00560EF2" w:rsidRPr="00F40E57" w:rsidRDefault="00560EF2" w:rsidP="00560EF2">
      <w:pPr>
        <w:pStyle w:val="ListParagraph"/>
        <w:numPr>
          <w:ilvl w:val="0"/>
          <w:numId w:val="1"/>
        </w:numPr>
        <w:autoSpaceDE w:val="0"/>
        <w:autoSpaceDN w:val="0"/>
        <w:adjustRightInd w:val="0"/>
        <w:spacing w:after="0" w:line="240" w:lineRule="auto"/>
        <w:rPr>
          <w:rFonts w:ascii="Arial" w:hAnsi="Arial" w:cs="Arial"/>
          <w:szCs w:val="18"/>
        </w:rPr>
      </w:pPr>
      <w:r w:rsidRPr="00F40E57">
        <w:rPr>
          <w:rFonts w:ascii="Arial" w:hAnsi="Arial" w:cs="Arial"/>
          <w:szCs w:val="18"/>
        </w:rPr>
        <w:t xml:space="preserve">Over the past five years there has been a revolution in the economics of renewable energy. </w:t>
      </w:r>
    </w:p>
    <w:p w14:paraId="1EA99A2C" w14:textId="77777777" w:rsidR="00560EF2" w:rsidRPr="00F40E57" w:rsidRDefault="00560EF2" w:rsidP="00560EF2">
      <w:pPr>
        <w:pStyle w:val="ListParagraph"/>
        <w:numPr>
          <w:ilvl w:val="0"/>
          <w:numId w:val="1"/>
        </w:numPr>
        <w:autoSpaceDE w:val="0"/>
        <w:autoSpaceDN w:val="0"/>
        <w:adjustRightInd w:val="0"/>
        <w:spacing w:after="0" w:line="240" w:lineRule="auto"/>
        <w:rPr>
          <w:rFonts w:ascii="Arial" w:hAnsi="Arial" w:cs="Arial"/>
          <w:szCs w:val="18"/>
        </w:rPr>
      </w:pPr>
      <w:r w:rsidRPr="00F40E57">
        <w:rPr>
          <w:rFonts w:ascii="Arial" w:hAnsi="Arial" w:cs="Arial"/>
          <w:szCs w:val="18"/>
        </w:rPr>
        <w:t xml:space="preserve">Wind and solar are now cheaper to build than coal and gas. </w:t>
      </w:r>
    </w:p>
    <w:p w14:paraId="6B8C53F0" w14:textId="77777777" w:rsidR="00560EF2" w:rsidRPr="00F40E57" w:rsidRDefault="00560EF2" w:rsidP="00560EF2">
      <w:pPr>
        <w:pStyle w:val="ListParagraph"/>
        <w:numPr>
          <w:ilvl w:val="0"/>
          <w:numId w:val="1"/>
        </w:numPr>
        <w:autoSpaceDE w:val="0"/>
        <w:autoSpaceDN w:val="0"/>
        <w:adjustRightInd w:val="0"/>
        <w:spacing w:after="0" w:line="240" w:lineRule="auto"/>
        <w:rPr>
          <w:rFonts w:ascii="Arial" w:hAnsi="Arial" w:cs="Arial"/>
          <w:szCs w:val="18"/>
        </w:rPr>
      </w:pPr>
      <w:r w:rsidRPr="00F40E57">
        <w:rPr>
          <w:rFonts w:ascii="Arial" w:hAnsi="Arial" w:cs="Arial"/>
          <w:szCs w:val="18"/>
        </w:rPr>
        <w:t>Solar is cheaper for a household than grid electricity and these trends will continue.</w:t>
      </w:r>
    </w:p>
    <w:p w14:paraId="017D02BF" w14:textId="77777777" w:rsidR="00560EF2" w:rsidRPr="00F40E57" w:rsidRDefault="00560EF2" w:rsidP="00560EF2">
      <w:pPr>
        <w:spacing w:after="0"/>
        <w:rPr>
          <w:rFonts w:ascii="Arial" w:hAnsi="Arial" w:cs="Arial"/>
        </w:rPr>
      </w:pPr>
    </w:p>
    <w:p w14:paraId="0DA45B7B" w14:textId="1AAE90BB" w:rsidR="00560EF2" w:rsidRPr="00F40E57" w:rsidRDefault="00400E80" w:rsidP="00560EF2">
      <w:pPr>
        <w:spacing w:after="0"/>
        <w:rPr>
          <w:rFonts w:ascii="Arial" w:hAnsi="Arial" w:cs="Arial"/>
          <w:color w:val="4F847C"/>
        </w:rPr>
      </w:pPr>
      <w:r>
        <w:rPr>
          <w:rFonts w:ascii="Arial" w:hAnsi="Arial" w:cs="Arial"/>
          <w:color w:val="4F847C"/>
        </w:rPr>
        <w:t>Slide 5</w:t>
      </w:r>
      <w:r w:rsidR="00F40E57">
        <w:rPr>
          <w:rFonts w:ascii="Arial" w:hAnsi="Arial" w:cs="Arial"/>
          <w:color w:val="4F847C"/>
        </w:rPr>
        <w:t xml:space="preserve">: </w:t>
      </w:r>
      <w:r w:rsidR="00560EF2" w:rsidRPr="00F40E57">
        <w:rPr>
          <w:rFonts w:ascii="Arial" w:hAnsi="Arial" w:cs="Arial"/>
          <w:lang w:val="en-GB"/>
        </w:rPr>
        <w:t>IT</w:t>
      </w:r>
      <w:r>
        <w:rPr>
          <w:rFonts w:ascii="Arial" w:hAnsi="Arial" w:cs="Arial"/>
          <w:lang w:val="en-GB"/>
        </w:rPr>
        <w:t>’</w:t>
      </w:r>
      <w:r w:rsidR="00560EF2" w:rsidRPr="00F40E57">
        <w:rPr>
          <w:rFonts w:ascii="Arial" w:hAnsi="Arial" w:cs="Arial"/>
          <w:lang w:val="en-GB"/>
        </w:rPr>
        <w:t>S INEVITABLE: AGING COAL</w:t>
      </w:r>
      <w:r w:rsidR="00560EF2" w:rsidRPr="00F40E57">
        <w:rPr>
          <w:rFonts w:ascii="Arial" w:hAnsi="Arial" w:cs="Arial"/>
          <w:lang w:val="en-GB"/>
        </w:rPr>
        <w:tab/>
      </w:r>
    </w:p>
    <w:p w14:paraId="75563803" w14:textId="20BF2D95" w:rsidR="00560EF2" w:rsidRPr="00F40E57" w:rsidRDefault="00687E0B" w:rsidP="00560EF2">
      <w:pPr>
        <w:spacing w:after="0"/>
        <w:rPr>
          <w:rFonts w:ascii="Arial" w:hAnsi="Arial" w:cs="Arial"/>
        </w:rPr>
      </w:pPr>
      <w:r w:rsidRPr="00F40E57">
        <w:rPr>
          <w:rFonts w:ascii="Arial" w:hAnsi="Arial" w:cs="Arial"/>
          <w:bCs/>
          <w:lang w:val="en-GB"/>
        </w:rPr>
        <w:t xml:space="preserve">Reason 2: </w:t>
      </w:r>
      <w:r w:rsidR="00560EF2" w:rsidRPr="00F40E57">
        <w:rPr>
          <w:rFonts w:ascii="Arial" w:hAnsi="Arial" w:cs="Arial"/>
          <w:bCs/>
          <w:lang w:val="en-GB"/>
        </w:rPr>
        <w:t>Australia’s coal fleet is old and failing</w:t>
      </w:r>
    </w:p>
    <w:p w14:paraId="07AFC7BD" w14:textId="1C10BC06" w:rsidR="00560EF2" w:rsidRPr="00F40E57" w:rsidRDefault="00560EF2" w:rsidP="00560EF2">
      <w:pPr>
        <w:numPr>
          <w:ilvl w:val="0"/>
          <w:numId w:val="2"/>
        </w:numPr>
        <w:spacing w:after="0"/>
        <w:rPr>
          <w:rFonts w:ascii="Arial" w:hAnsi="Arial" w:cs="Arial"/>
        </w:rPr>
      </w:pPr>
      <w:r w:rsidRPr="00F40E57">
        <w:rPr>
          <w:rFonts w:ascii="Arial" w:hAnsi="Arial" w:cs="Arial"/>
        </w:rPr>
        <w:t xml:space="preserve">With the closure of Hazelwood in 2017, Australia’s dirtiest power plant finally shut down. Hazelwood was the </w:t>
      </w:r>
      <w:r w:rsidR="004E6D14" w:rsidRPr="00F40E57">
        <w:rPr>
          <w:rFonts w:ascii="Arial" w:hAnsi="Arial" w:cs="Arial"/>
        </w:rPr>
        <w:t>latest</w:t>
      </w:r>
      <w:r w:rsidRPr="00F40E57">
        <w:rPr>
          <w:rFonts w:ascii="Arial" w:hAnsi="Arial" w:cs="Arial"/>
        </w:rPr>
        <w:t xml:space="preserve"> of 10 old coal plants that have shut down in the last decade. However, there are still 19 more coal-fired power stations chugging away, spewing pollution into the atmosphere. </w:t>
      </w:r>
    </w:p>
    <w:p w14:paraId="7D8E4418" w14:textId="33064405" w:rsidR="00560EF2" w:rsidRPr="00F40E57" w:rsidRDefault="00560EF2" w:rsidP="00560EF2">
      <w:pPr>
        <w:numPr>
          <w:ilvl w:val="0"/>
          <w:numId w:val="2"/>
        </w:numPr>
        <w:spacing w:after="0"/>
        <w:rPr>
          <w:rFonts w:ascii="Arial" w:hAnsi="Arial" w:cs="Arial"/>
        </w:rPr>
      </w:pPr>
      <w:r w:rsidRPr="00F40E57">
        <w:rPr>
          <w:rFonts w:ascii="Arial" w:hAnsi="Arial" w:cs="Arial"/>
        </w:rPr>
        <w:t xml:space="preserve">The plants that are most responsible for cooking the planet are also the worst for our health, emitting more toxic </w:t>
      </w:r>
      <w:proofErr w:type="spellStart"/>
      <w:r w:rsidRPr="00F40E57">
        <w:rPr>
          <w:rFonts w:ascii="Arial" w:hAnsi="Arial" w:cs="Arial"/>
        </w:rPr>
        <w:t>NOx</w:t>
      </w:r>
      <w:proofErr w:type="spellEnd"/>
      <w:r w:rsidRPr="00F40E57">
        <w:rPr>
          <w:rFonts w:ascii="Arial" w:hAnsi="Arial" w:cs="Arial"/>
        </w:rPr>
        <w:t xml:space="preserve">, </w:t>
      </w:r>
      <w:proofErr w:type="spellStart"/>
      <w:r w:rsidRPr="00F40E57">
        <w:rPr>
          <w:rFonts w:ascii="Arial" w:hAnsi="Arial" w:cs="Arial"/>
        </w:rPr>
        <w:t>SOx</w:t>
      </w:r>
      <w:proofErr w:type="spellEnd"/>
      <w:r w:rsidRPr="00F40E57">
        <w:rPr>
          <w:rFonts w:ascii="Arial" w:hAnsi="Arial" w:cs="Arial"/>
        </w:rPr>
        <w:t xml:space="preserve"> (nitrogen and </w:t>
      </w:r>
      <w:r w:rsidR="004E6D14" w:rsidRPr="00F40E57">
        <w:rPr>
          <w:rFonts w:ascii="Arial" w:hAnsi="Arial" w:cs="Arial"/>
        </w:rPr>
        <w:t>sulphur</w:t>
      </w:r>
      <w:r w:rsidRPr="00F40E57">
        <w:rPr>
          <w:rFonts w:ascii="Arial" w:hAnsi="Arial" w:cs="Arial"/>
        </w:rPr>
        <w:t xml:space="preserve"> oxides), </w:t>
      </w:r>
      <w:proofErr w:type="gramStart"/>
      <w:r w:rsidRPr="00F40E57">
        <w:rPr>
          <w:rFonts w:ascii="Arial" w:hAnsi="Arial" w:cs="Arial"/>
        </w:rPr>
        <w:t>mercury</w:t>
      </w:r>
      <w:proofErr w:type="gramEnd"/>
      <w:r w:rsidRPr="00F40E57">
        <w:rPr>
          <w:rFonts w:ascii="Arial" w:hAnsi="Arial" w:cs="Arial"/>
        </w:rPr>
        <w:t xml:space="preserve"> and particle pollution.</w:t>
      </w:r>
    </w:p>
    <w:p w14:paraId="55D753E3" w14:textId="77777777" w:rsidR="00560EF2" w:rsidRPr="00F40E57" w:rsidRDefault="00560EF2" w:rsidP="00560EF2">
      <w:pPr>
        <w:numPr>
          <w:ilvl w:val="0"/>
          <w:numId w:val="2"/>
        </w:numPr>
        <w:spacing w:after="0"/>
        <w:rPr>
          <w:rFonts w:ascii="Arial" w:hAnsi="Arial" w:cs="Arial"/>
        </w:rPr>
      </w:pPr>
      <w:r w:rsidRPr="00F40E57">
        <w:rPr>
          <w:rFonts w:ascii="Arial" w:hAnsi="Arial" w:cs="Arial"/>
        </w:rPr>
        <w:t>As these old clunkers close they are going to be replaced by the cheapest form of new generation and that will be wind and solar, backed-up by storage.</w:t>
      </w:r>
    </w:p>
    <w:p w14:paraId="40BA1F61" w14:textId="77777777" w:rsidR="00560EF2" w:rsidRPr="00F40E57" w:rsidRDefault="00560EF2" w:rsidP="00560EF2">
      <w:pPr>
        <w:spacing w:after="0"/>
        <w:rPr>
          <w:rFonts w:ascii="Arial" w:hAnsi="Arial" w:cs="Arial"/>
        </w:rPr>
      </w:pPr>
      <w:bookmarkStart w:id="0" w:name="_GoBack"/>
      <w:bookmarkEnd w:id="0"/>
    </w:p>
    <w:p w14:paraId="60B73F11" w14:textId="01E94DDE" w:rsidR="00560EF2" w:rsidRPr="00F40E57" w:rsidRDefault="00400E80" w:rsidP="00560EF2">
      <w:pPr>
        <w:spacing w:after="0"/>
        <w:rPr>
          <w:rFonts w:ascii="Arial" w:hAnsi="Arial" w:cs="Arial"/>
          <w:color w:val="4F847C"/>
        </w:rPr>
      </w:pPr>
      <w:r>
        <w:rPr>
          <w:rFonts w:ascii="Arial" w:hAnsi="Arial" w:cs="Arial"/>
          <w:color w:val="4F847C"/>
        </w:rPr>
        <w:t>Slide 6</w:t>
      </w:r>
      <w:r w:rsidR="00F40E57">
        <w:rPr>
          <w:rFonts w:ascii="Arial" w:hAnsi="Arial" w:cs="Arial"/>
          <w:color w:val="4F847C"/>
        </w:rPr>
        <w:t xml:space="preserve">: </w:t>
      </w:r>
      <w:r w:rsidR="00560EF2" w:rsidRPr="00F40E57">
        <w:rPr>
          <w:rFonts w:ascii="Arial" w:hAnsi="Arial" w:cs="Arial"/>
          <w:lang w:val="en-GB"/>
        </w:rPr>
        <w:t>IT</w:t>
      </w:r>
      <w:r>
        <w:rPr>
          <w:rFonts w:ascii="Arial" w:hAnsi="Arial" w:cs="Arial"/>
          <w:lang w:val="en-GB"/>
        </w:rPr>
        <w:t>’</w:t>
      </w:r>
      <w:r w:rsidR="00560EF2" w:rsidRPr="00F40E57">
        <w:rPr>
          <w:rFonts w:ascii="Arial" w:hAnsi="Arial" w:cs="Arial"/>
          <w:lang w:val="en-GB"/>
        </w:rPr>
        <w:t>S INEVITABLE: OPPORTUNITY</w:t>
      </w:r>
    </w:p>
    <w:p w14:paraId="61447369" w14:textId="1BDDCE3A" w:rsidR="00687E0B" w:rsidRPr="00F40E57" w:rsidRDefault="00687E0B" w:rsidP="00687E0B">
      <w:pPr>
        <w:spacing w:after="0"/>
        <w:rPr>
          <w:rFonts w:ascii="Arial" w:hAnsi="Arial" w:cs="Arial"/>
        </w:rPr>
      </w:pPr>
      <w:r w:rsidRPr="00F40E57">
        <w:rPr>
          <w:rFonts w:ascii="Arial" w:hAnsi="Arial" w:cs="Arial"/>
        </w:rPr>
        <w:t>Reason 3: It's a huge opportunity for Australia</w:t>
      </w:r>
    </w:p>
    <w:p w14:paraId="70FB4CAF" w14:textId="77777777" w:rsidR="00560EF2" w:rsidRPr="00F40E57" w:rsidRDefault="00560EF2" w:rsidP="00560EF2">
      <w:pPr>
        <w:numPr>
          <w:ilvl w:val="0"/>
          <w:numId w:val="3"/>
        </w:numPr>
        <w:spacing w:after="0"/>
        <w:rPr>
          <w:rFonts w:ascii="Arial" w:hAnsi="Arial" w:cs="Arial"/>
        </w:rPr>
      </w:pPr>
      <w:r w:rsidRPr="00F40E57">
        <w:rPr>
          <w:rFonts w:ascii="Arial" w:hAnsi="Arial" w:cs="Arial"/>
        </w:rPr>
        <w:t xml:space="preserve">Our country is perfect for solar, wind and wave energy. In fact, we have some of the richest clean renewable energy resources in the world.  Indeed compared to places like </w:t>
      </w:r>
      <w:proofErr w:type="gramStart"/>
      <w:r w:rsidRPr="00F40E57">
        <w:rPr>
          <w:rFonts w:ascii="Arial" w:hAnsi="Arial" w:cs="Arial"/>
        </w:rPr>
        <w:t>Germany which</w:t>
      </w:r>
      <w:proofErr w:type="gramEnd"/>
      <w:r w:rsidRPr="00F40E57">
        <w:rPr>
          <w:rFonts w:ascii="Arial" w:hAnsi="Arial" w:cs="Arial"/>
        </w:rPr>
        <w:t xml:space="preserve"> are known for </w:t>
      </w:r>
      <w:r w:rsidR="0017647E" w:rsidRPr="00F40E57">
        <w:rPr>
          <w:rFonts w:ascii="Arial" w:hAnsi="Arial" w:cs="Arial"/>
        </w:rPr>
        <w:t>being leaders in renewable energy, we have double the amount of sunlight each year in Australia.</w:t>
      </w:r>
    </w:p>
    <w:p w14:paraId="73B9C9C9" w14:textId="77777777" w:rsidR="00560EF2" w:rsidRPr="00F40E57" w:rsidRDefault="00560EF2" w:rsidP="00560EF2">
      <w:pPr>
        <w:numPr>
          <w:ilvl w:val="0"/>
          <w:numId w:val="3"/>
        </w:numPr>
        <w:spacing w:after="0"/>
        <w:rPr>
          <w:rFonts w:ascii="Arial" w:hAnsi="Arial" w:cs="Arial"/>
        </w:rPr>
      </w:pPr>
      <w:r w:rsidRPr="00F40E57">
        <w:rPr>
          <w:rFonts w:ascii="Arial" w:hAnsi="Arial" w:cs="Arial"/>
        </w:rPr>
        <w:t xml:space="preserve">We have significant land area and a low population. </w:t>
      </w:r>
    </w:p>
    <w:p w14:paraId="397F19BC" w14:textId="77777777" w:rsidR="00560EF2" w:rsidRPr="00F40E57" w:rsidRDefault="00560EF2" w:rsidP="00560EF2">
      <w:pPr>
        <w:numPr>
          <w:ilvl w:val="0"/>
          <w:numId w:val="3"/>
        </w:numPr>
        <w:spacing w:after="0"/>
        <w:rPr>
          <w:rFonts w:ascii="Arial" w:hAnsi="Arial" w:cs="Arial"/>
        </w:rPr>
      </w:pPr>
      <w:r w:rsidRPr="00F40E57">
        <w:rPr>
          <w:rFonts w:ascii="Arial" w:hAnsi="Arial" w:cs="Arial"/>
        </w:rPr>
        <w:t>We are one of the best-equipped countries in the world to transform our energy system to 100% renewables and help our neighbours go renewables too.</w:t>
      </w:r>
    </w:p>
    <w:p w14:paraId="273D5AB1" w14:textId="77777777" w:rsidR="00687E0B" w:rsidRPr="00F40E57" w:rsidRDefault="00687E0B" w:rsidP="0017647E">
      <w:pPr>
        <w:spacing w:after="0"/>
        <w:rPr>
          <w:rFonts w:ascii="Arial" w:hAnsi="Arial" w:cs="Arial"/>
          <w:color w:val="4F847C"/>
        </w:rPr>
      </w:pPr>
    </w:p>
    <w:p w14:paraId="2D6E09CF" w14:textId="614FEA90" w:rsidR="0017647E" w:rsidRPr="00F40E57" w:rsidRDefault="00400E80" w:rsidP="0017647E">
      <w:pPr>
        <w:spacing w:after="0"/>
        <w:rPr>
          <w:rFonts w:ascii="Arial" w:hAnsi="Arial" w:cs="Arial"/>
        </w:rPr>
      </w:pPr>
      <w:r>
        <w:rPr>
          <w:rFonts w:ascii="Arial" w:hAnsi="Arial" w:cs="Arial"/>
          <w:color w:val="4F847C"/>
        </w:rPr>
        <w:t>Slide 7</w:t>
      </w:r>
      <w:r w:rsidR="00F40E57">
        <w:rPr>
          <w:rFonts w:ascii="Arial" w:hAnsi="Arial" w:cs="Arial"/>
        </w:rPr>
        <w:t xml:space="preserve">: </w:t>
      </w:r>
      <w:r w:rsidR="0017647E" w:rsidRPr="00F40E57">
        <w:rPr>
          <w:rFonts w:ascii="Arial" w:hAnsi="Arial" w:cs="Arial"/>
          <w:lang w:val="en-GB"/>
        </w:rPr>
        <w:t>IT</w:t>
      </w:r>
      <w:r>
        <w:rPr>
          <w:rFonts w:ascii="Arial" w:hAnsi="Arial" w:cs="Arial"/>
          <w:lang w:val="en-GB"/>
        </w:rPr>
        <w:t>’</w:t>
      </w:r>
      <w:r w:rsidR="0017647E" w:rsidRPr="00F40E57">
        <w:rPr>
          <w:rFonts w:ascii="Arial" w:hAnsi="Arial" w:cs="Arial"/>
          <w:lang w:val="en-GB"/>
        </w:rPr>
        <w:t>S INEVITABLE: AUSTRALIANS LOVE</w:t>
      </w:r>
      <w:r w:rsidR="0017647E" w:rsidRPr="00F40E57">
        <w:rPr>
          <w:rFonts w:ascii="Arial" w:hAnsi="Arial" w:cs="Arial"/>
        </w:rPr>
        <w:t xml:space="preserve"> SOLAR</w:t>
      </w:r>
    </w:p>
    <w:p w14:paraId="77CD070C" w14:textId="78C8AA94" w:rsidR="00687E0B" w:rsidRPr="00F40E57" w:rsidRDefault="00687E0B" w:rsidP="00687E0B">
      <w:pPr>
        <w:spacing w:after="0"/>
        <w:rPr>
          <w:rFonts w:ascii="Arial" w:hAnsi="Arial" w:cs="Arial"/>
        </w:rPr>
      </w:pPr>
      <w:r w:rsidRPr="00F40E57">
        <w:rPr>
          <w:rFonts w:ascii="Arial" w:hAnsi="Arial" w:cs="Arial"/>
        </w:rPr>
        <w:t>Reason 4: Australians love solar</w:t>
      </w:r>
    </w:p>
    <w:p w14:paraId="717B0637" w14:textId="77777777" w:rsidR="0017647E" w:rsidRPr="00F40E57" w:rsidRDefault="0017647E" w:rsidP="0017647E">
      <w:pPr>
        <w:pStyle w:val="ListParagraph"/>
        <w:numPr>
          <w:ilvl w:val="0"/>
          <w:numId w:val="4"/>
        </w:numPr>
        <w:spacing w:after="0"/>
        <w:rPr>
          <w:rFonts w:ascii="Arial" w:hAnsi="Arial" w:cs="Arial"/>
        </w:rPr>
      </w:pPr>
      <w:r w:rsidRPr="00F40E57">
        <w:rPr>
          <w:rFonts w:ascii="Arial" w:hAnsi="Arial" w:cs="Arial"/>
        </w:rPr>
        <w:lastRenderedPageBreak/>
        <w:t>Poll after poll shows that Australian’s love solar, in fact support for renewables is at 65-90%.</w:t>
      </w:r>
    </w:p>
    <w:p w14:paraId="17AA58C7" w14:textId="77777777" w:rsidR="0017647E" w:rsidRPr="00F40E57" w:rsidRDefault="0017647E" w:rsidP="0017647E">
      <w:pPr>
        <w:pStyle w:val="ListParagraph"/>
        <w:numPr>
          <w:ilvl w:val="0"/>
          <w:numId w:val="4"/>
        </w:numPr>
        <w:spacing w:after="0"/>
        <w:rPr>
          <w:rFonts w:ascii="Arial" w:hAnsi="Arial" w:cs="Arial"/>
        </w:rPr>
      </w:pPr>
      <w:r w:rsidRPr="00F40E57">
        <w:rPr>
          <w:rFonts w:ascii="Arial" w:hAnsi="Arial" w:cs="Arial"/>
        </w:rPr>
        <w:t xml:space="preserve">And we’re putting our money where out mouth is. When it comes to rooftop solar, Australia is number one in the world. </w:t>
      </w:r>
    </w:p>
    <w:p w14:paraId="7D1C9A3D" w14:textId="77777777" w:rsidR="0017647E" w:rsidRPr="00F40E57" w:rsidRDefault="0017647E" w:rsidP="0017647E">
      <w:pPr>
        <w:pStyle w:val="ListParagraph"/>
        <w:numPr>
          <w:ilvl w:val="0"/>
          <w:numId w:val="4"/>
        </w:numPr>
        <w:spacing w:after="0"/>
        <w:rPr>
          <w:rFonts w:ascii="Arial" w:hAnsi="Arial" w:cs="Arial"/>
        </w:rPr>
      </w:pPr>
      <w:r w:rsidRPr="00F40E57">
        <w:rPr>
          <w:rFonts w:ascii="Arial" w:hAnsi="Arial" w:cs="Arial"/>
        </w:rPr>
        <w:t xml:space="preserve">There are more than 2 million solar rooftops glinting across the country, up from less than 100,000 in 2008. That means 2 million have been installed in the last decade! </w:t>
      </w:r>
    </w:p>
    <w:p w14:paraId="4D560F18" w14:textId="77777777" w:rsidR="0017647E" w:rsidRPr="00F40E57" w:rsidRDefault="0017647E" w:rsidP="0017647E">
      <w:pPr>
        <w:pStyle w:val="ListParagraph"/>
        <w:numPr>
          <w:ilvl w:val="0"/>
          <w:numId w:val="4"/>
        </w:numPr>
        <w:spacing w:after="0"/>
        <w:rPr>
          <w:rFonts w:ascii="Arial" w:hAnsi="Arial" w:cs="Arial"/>
        </w:rPr>
      </w:pPr>
      <w:r w:rsidRPr="00F40E57">
        <w:rPr>
          <w:rFonts w:ascii="Arial" w:hAnsi="Arial" w:cs="Arial"/>
        </w:rPr>
        <w:t>And the numbers are still growing with around 3,000 Australian households going solar every single week.</w:t>
      </w:r>
    </w:p>
    <w:p w14:paraId="798DEC26" w14:textId="77777777" w:rsidR="0017647E" w:rsidRPr="00F40E57" w:rsidRDefault="0017647E" w:rsidP="0017647E">
      <w:pPr>
        <w:spacing w:after="0"/>
        <w:rPr>
          <w:rFonts w:ascii="Arial" w:hAnsi="Arial" w:cs="Arial"/>
        </w:rPr>
      </w:pPr>
    </w:p>
    <w:p w14:paraId="0012AB3B" w14:textId="77777777" w:rsidR="00400E80" w:rsidRDefault="00400E80" w:rsidP="00400E80">
      <w:pPr>
        <w:spacing w:after="0"/>
        <w:rPr>
          <w:rFonts w:ascii="Arial" w:hAnsi="Arial" w:cs="Arial"/>
          <w:color w:val="4F847C"/>
        </w:rPr>
      </w:pPr>
      <w:r>
        <w:rPr>
          <w:rFonts w:ascii="Arial" w:hAnsi="Arial" w:cs="Arial"/>
          <w:color w:val="4F847C"/>
        </w:rPr>
        <w:t>Slide 8</w:t>
      </w:r>
      <w:r w:rsidR="00F40E57">
        <w:rPr>
          <w:rFonts w:ascii="Arial" w:hAnsi="Arial" w:cs="Arial"/>
          <w:color w:val="4F847C"/>
        </w:rPr>
        <w:t xml:space="preserve">: </w:t>
      </w:r>
      <w:r w:rsidR="0017647E" w:rsidRPr="00F40E57">
        <w:rPr>
          <w:rFonts w:ascii="Arial" w:hAnsi="Arial" w:cs="Arial"/>
        </w:rPr>
        <w:t xml:space="preserve">IT’S INEVITABLE: CREATES A BETTER LIFE </w:t>
      </w:r>
    </w:p>
    <w:p w14:paraId="1C68C0FB" w14:textId="55F1B1F3" w:rsidR="0017647E" w:rsidRPr="00400E80" w:rsidRDefault="00F40E57" w:rsidP="00400E80">
      <w:pPr>
        <w:spacing w:after="0"/>
        <w:rPr>
          <w:rFonts w:ascii="Arial" w:hAnsi="Arial" w:cs="Arial"/>
          <w:color w:val="4F847C"/>
        </w:rPr>
      </w:pPr>
      <w:r>
        <w:rPr>
          <w:rFonts w:ascii="Arial" w:hAnsi="Arial" w:cs="Arial"/>
        </w:rPr>
        <w:t>Reason 5</w:t>
      </w:r>
      <w:r w:rsidR="00687E0B" w:rsidRPr="00F40E57">
        <w:rPr>
          <w:rFonts w:ascii="Arial" w:hAnsi="Arial" w:cs="Arial"/>
        </w:rPr>
        <w:t xml:space="preserve">: </w:t>
      </w:r>
      <w:r w:rsidR="0017647E" w:rsidRPr="00F40E57">
        <w:rPr>
          <w:rFonts w:ascii="Arial" w:hAnsi="Arial" w:cs="Arial"/>
        </w:rPr>
        <w:t>Upgrading Australia to clean energy creates a be</w:t>
      </w:r>
      <w:r w:rsidR="00400E80">
        <w:rPr>
          <w:rFonts w:ascii="Arial" w:hAnsi="Arial" w:cs="Arial"/>
        </w:rPr>
        <w:t>tter life for everyone. It will:</w:t>
      </w:r>
    </w:p>
    <w:p w14:paraId="79C01DB2" w14:textId="77777777" w:rsidR="0017647E" w:rsidRPr="00F40E57" w:rsidRDefault="0017647E" w:rsidP="0017647E">
      <w:pPr>
        <w:pStyle w:val="ListParagraph"/>
        <w:numPr>
          <w:ilvl w:val="0"/>
          <w:numId w:val="5"/>
        </w:numPr>
        <w:rPr>
          <w:rFonts w:ascii="Arial" w:hAnsi="Arial" w:cs="Arial"/>
        </w:rPr>
      </w:pPr>
      <w:proofErr w:type="gramStart"/>
      <w:r w:rsidRPr="00F40E57">
        <w:rPr>
          <w:rFonts w:ascii="Arial" w:hAnsi="Arial" w:cs="Arial"/>
        </w:rPr>
        <w:t>create</w:t>
      </w:r>
      <w:proofErr w:type="gramEnd"/>
      <w:r w:rsidRPr="00F40E57">
        <w:rPr>
          <w:rFonts w:ascii="Arial" w:hAnsi="Arial" w:cs="Arial"/>
        </w:rPr>
        <w:t xml:space="preserve"> better jobs and additional regional development</w:t>
      </w:r>
    </w:p>
    <w:p w14:paraId="5A402A10" w14:textId="77777777" w:rsidR="0017647E" w:rsidRPr="00F40E57" w:rsidRDefault="0017647E" w:rsidP="0017647E">
      <w:pPr>
        <w:pStyle w:val="ListParagraph"/>
        <w:numPr>
          <w:ilvl w:val="0"/>
          <w:numId w:val="5"/>
        </w:numPr>
        <w:spacing w:before="240"/>
        <w:rPr>
          <w:rFonts w:ascii="Arial" w:hAnsi="Arial" w:cs="Arial"/>
        </w:rPr>
      </w:pPr>
      <w:proofErr w:type="gramStart"/>
      <w:r w:rsidRPr="00F40E57">
        <w:rPr>
          <w:rFonts w:ascii="Arial" w:hAnsi="Arial" w:cs="Arial"/>
        </w:rPr>
        <w:t>bring</w:t>
      </w:r>
      <w:proofErr w:type="gramEnd"/>
      <w:r w:rsidRPr="00F40E57">
        <w:rPr>
          <w:rFonts w:ascii="Arial" w:hAnsi="Arial" w:cs="Arial"/>
        </w:rPr>
        <w:t xml:space="preserve"> cleaner air and so a healthier future for our children</w:t>
      </w:r>
    </w:p>
    <w:p w14:paraId="6A9A9BB9" w14:textId="77777777" w:rsidR="0017647E" w:rsidRPr="00F40E57" w:rsidRDefault="0017647E" w:rsidP="0017647E">
      <w:pPr>
        <w:pStyle w:val="ListParagraph"/>
        <w:numPr>
          <w:ilvl w:val="0"/>
          <w:numId w:val="5"/>
        </w:numPr>
        <w:spacing w:before="240"/>
        <w:rPr>
          <w:rFonts w:ascii="Arial" w:hAnsi="Arial" w:cs="Arial"/>
        </w:rPr>
      </w:pPr>
      <w:proofErr w:type="gramStart"/>
      <w:r w:rsidRPr="00F40E57">
        <w:rPr>
          <w:rFonts w:ascii="Arial" w:hAnsi="Arial" w:cs="Arial"/>
        </w:rPr>
        <w:t>help</w:t>
      </w:r>
      <w:proofErr w:type="gramEnd"/>
      <w:r w:rsidRPr="00F40E57">
        <w:rPr>
          <w:rFonts w:ascii="Arial" w:hAnsi="Arial" w:cs="Arial"/>
        </w:rPr>
        <w:t xml:space="preserve"> us control our bills and reduce them,</w:t>
      </w:r>
    </w:p>
    <w:p w14:paraId="48550856" w14:textId="77777777" w:rsidR="0017647E" w:rsidRPr="00F40E57" w:rsidRDefault="0017647E" w:rsidP="0017647E">
      <w:pPr>
        <w:pStyle w:val="ListParagraph"/>
        <w:numPr>
          <w:ilvl w:val="0"/>
          <w:numId w:val="5"/>
        </w:numPr>
        <w:spacing w:before="240"/>
        <w:rPr>
          <w:rFonts w:ascii="Arial" w:hAnsi="Arial" w:cs="Arial"/>
        </w:rPr>
      </w:pPr>
      <w:proofErr w:type="gramStart"/>
      <w:r w:rsidRPr="00F40E57">
        <w:rPr>
          <w:rFonts w:ascii="Arial" w:hAnsi="Arial" w:cs="Arial"/>
        </w:rPr>
        <w:t>stop</w:t>
      </w:r>
      <w:proofErr w:type="gramEnd"/>
      <w:r w:rsidRPr="00F40E57">
        <w:rPr>
          <w:rFonts w:ascii="Arial" w:hAnsi="Arial" w:cs="Arial"/>
        </w:rPr>
        <w:t xml:space="preserve"> damaging our climate.</w:t>
      </w:r>
    </w:p>
    <w:p w14:paraId="4CDE426D" w14:textId="1AA6A109" w:rsidR="00D21F0E" w:rsidRPr="00F40E57" w:rsidRDefault="00400E80" w:rsidP="00D21F0E">
      <w:pPr>
        <w:spacing w:after="0"/>
        <w:rPr>
          <w:rFonts w:ascii="Arial" w:hAnsi="Arial" w:cs="Arial"/>
          <w:color w:val="4F847C"/>
        </w:rPr>
      </w:pPr>
      <w:r>
        <w:rPr>
          <w:rFonts w:ascii="Arial" w:hAnsi="Arial" w:cs="Arial"/>
          <w:color w:val="4F847C"/>
        </w:rPr>
        <w:t>Slide 9</w:t>
      </w:r>
      <w:r w:rsidR="00F40E57">
        <w:rPr>
          <w:rFonts w:ascii="Arial" w:hAnsi="Arial" w:cs="Arial"/>
          <w:color w:val="4F847C"/>
        </w:rPr>
        <w:t xml:space="preserve">: </w:t>
      </w:r>
      <w:r w:rsidR="00D21F0E" w:rsidRPr="00F40E57">
        <w:rPr>
          <w:rFonts w:ascii="Arial" w:hAnsi="Arial" w:cs="Arial"/>
        </w:rPr>
        <w:t>ACHIEVABLE</w:t>
      </w:r>
    </w:p>
    <w:p w14:paraId="77219F83" w14:textId="709BDE67" w:rsidR="00D21F0E" w:rsidRPr="00F40E57" w:rsidRDefault="00D21F0E" w:rsidP="00D21F0E">
      <w:pPr>
        <w:spacing w:after="0"/>
        <w:rPr>
          <w:rFonts w:ascii="Arial" w:hAnsi="Arial" w:cs="Arial"/>
        </w:rPr>
      </w:pPr>
      <w:r w:rsidRPr="00F40E57">
        <w:rPr>
          <w:rFonts w:ascii="Arial" w:hAnsi="Arial" w:cs="Arial"/>
        </w:rPr>
        <w:t>Experts agree that shifting to an energy system powered by the sun and wind is technically feasi</w:t>
      </w:r>
      <w:r w:rsidR="00656837">
        <w:rPr>
          <w:rFonts w:ascii="Arial" w:hAnsi="Arial" w:cs="Arial"/>
        </w:rPr>
        <w:t>ble</w:t>
      </w:r>
      <w:r w:rsidRPr="00F40E57">
        <w:rPr>
          <w:rFonts w:ascii="Arial" w:hAnsi="Arial" w:cs="Arial"/>
        </w:rPr>
        <w:t xml:space="preserve">. </w:t>
      </w:r>
    </w:p>
    <w:p w14:paraId="5FF16384" w14:textId="77777777" w:rsidR="00D21F0E" w:rsidRPr="00F40E57" w:rsidRDefault="00D21F0E" w:rsidP="00D21F0E">
      <w:pPr>
        <w:pStyle w:val="ListParagraph"/>
        <w:numPr>
          <w:ilvl w:val="0"/>
          <w:numId w:val="6"/>
        </w:numPr>
        <w:spacing w:after="0"/>
        <w:rPr>
          <w:rFonts w:ascii="Arial" w:hAnsi="Arial" w:cs="Arial"/>
        </w:rPr>
      </w:pPr>
      <w:r w:rsidRPr="00F40E57">
        <w:rPr>
          <w:rFonts w:ascii="Arial" w:hAnsi="Arial" w:cs="Arial"/>
        </w:rPr>
        <w:t>Modelling from the ISF shows that given the abundance of Australia’s solar, wind and sustainable bioenergy resources, a transition to 100% renewable energy within one generation is both technically feasible and economically responsible.</w:t>
      </w:r>
    </w:p>
    <w:p w14:paraId="4A83B3C4" w14:textId="77777777" w:rsidR="00D21F0E" w:rsidRPr="00F40E57" w:rsidRDefault="00D21F0E" w:rsidP="00D21F0E">
      <w:pPr>
        <w:pStyle w:val="ListParagraph"/>
        <w:numPr>
          <w:ilvl w:val="0"/>
          <w:numId w:val="6"/>
        </w:numPr>
        <w:spacing w:after="0"/>
        <w:rPr>
          <w:rFonts w:ascii="Arial" w:hAnsi="Arial" w:cs="Arial"/>
        </w:rPr>
      </w:pPr>
      <w:r w:rsidRPr="00F40E57">
        <w:rPr>
          <w:rFonts w:ascii="Arial" w:hAnsi="Arial" w:cs="Arial"/>
        </w:rPr>
        <w:t xml:space="preserve">And they are not alone with their findings. There are at least nine other studies conducted in the last seven years that have analysed how Australia can move from an electricity system based on polluting coal and gas to one powered by the sun, wind and waves. </w:t>
      </w:r>
    </w:p>
    <w:p w14:paraId="399446DD" w14:textId="77777777" w:rsidR="00D21F0E" w:rsidRPr="00F40E57" w:rsidRDefault="00D21F0E" w:rsidP="00D21F0E">
      <w:pPr>
        <w:pStyle w:val="ListParagraph"/>
        <w:numPr>
          <w:ilvl w:val="0"/>
          <w:numId w:val="6"/>
        </w:numPr>
        <w:spacing w:after="0"/>
        <w:rPr>
          <w:rFonts w:ascii="Arial" w:hAnsi="Arial" w:cs="Arial"/>
        </w:rPr>
      </w:pPr>
      <w:r w:rsidRPr="00F40E57">
        <w:rPr>
          <w:rFonts w:ascii="Arial" w:hAnsi="Arial" w:cs="Arial"/>
        </w:rPr>
        <w:t xml:space="preserve">Indeed, the Australian Energy Market Operator (AEMO) – the very body tasked with making sure we have energy when we need it – found that there are “no fundamental limits to 100% renewables”, and </w:t>
      </w:r>
      <w:proofErr w:type="gramStart"/>
      <w:r w:rsidRPr="00F40E57">
        <w:rPr>
          <w:rFonts w:ascii="Arial" w:hAnsi="Arial" w:cs="Arial"/>
        </w:rPr>
        <w:t>that current standards</w:t>
      </w:r>
      <w:proofErr w:type="gramEnd"/>
      <w:r w:rsidRPr="00F40E57">
        <w:rPr>
          <w:rFonts w:ascii="Arial" w:hAnsi="Arial" w:cs="Arial"/>
        </w:rPr>
        <w:t xml:space="preserve"> of system security and reliability will be maintained.</w:t>
      </w:r>
    </w:p>
    <w:p w14:paraId="086F4BE7" w14:textId="77777777" w:rsidR="00D21F0E" w:rsidRPr="00F40E57" w:rsidRDefault="00D21F0E" w:rsidP="00D21F0E">
      <w:pPr>
        <w:pStyle w:val="ListParagraph"/>
        <w:numPr>
          <w:ilvl w:val="0"/>
          <w:numId w:val="6"/>
        </w:numPr>
        <w:spacing w:after="0"/>
        <w:rPr>
          <w:rFonts w:ascii="Arial" w:hAnsi="Arial" w:cs="Arial"/>
        </w:rPr>
      </w:pPr>
      <w:r w:rsidRPr="00F40E57">
        <w:rPr>
          <w:rFonts w:ascii="Arial" w:hAnsi="Arial" w:cs="Arial"/>
        </w:rPr>
        <w:t xml:space="preserve">These studies all show different pathways to 100% renewable </w:t>
      </w:r>
      <w:proofErr w:type="gramStart"/>
      <w:r w:rsidRPr="00F40E57">
        <w:rPr>
          <w:rFonts w:ascii="Arial" w:hAnsi="Arial" w:cs="Arial"/>
        </w:rPr>
        <w:t>energy,</w:t>
      </w:r>
      <w:proofErr w:type="gramEnd"/>
      <w:r w:rsidRPr="00F40E57">
        <w:rPr>
          <w:rFonts w:ascii="Arial" w:hAnsi="Arial" w:cs="Arial"/>
        </w:rPr>
        <w:t xml:space="preserve"> however what they all agree on is that 100% renewables can be achieved.</w:t>
      </w:r>
    </w:p>
    <w:p w14:paraId="30BF9890" w14:textId="77777777" w:rsidR="00D21F0E" w:rsidRPr="00F40E57" w:rsidRDefault="00D21F0E" w:rsidP="00D21F0E">
      <w:pPr>
        <w:spacing w:after="0"/>
        <w:rPr>
          <w:rFonts w:ascii="Arial" w:hAnsi="Arial" w:cs="Arial"/>
        </w:rPr>
      </w:pPr>
    </w:p>
    <w:p w14:paraId="322D9342" w14:textId="187C1C76" w:rsidR="00D21F0E" w:rsidRPr="00F40E57" w:rsidRDefault="00400E80" w:rsidP="00D21F0E">
      <w:pPr>
        <w:spacing w:after="0"/>
        <w:rPr>
          <w:rFonts w:ascii="Arial" w:hAnsi="Arial" w:cs="Arial"/>
          <w:color w:val="4F847C"/>
        </w:rPr>
      </w:pPr>
      <w:r>
        <w:rPr>
          <w:rFonts w:ascii="Arial" w:hAnsi="Arial" w:cs="Arial"/>
          <w:color w:val="4F847C"/>
        </w:rPr>
        <w:t>Slide 10</w:t>
      </w:r>
      <w:r w:rsidR="00F40E57">
        <w:rPr>
          <w:rFonts w:ascii="Arial" w:hAnsi="Arial" w:cs="Arial"/>
          <w:color w:val="4F847C"/>
        </w:rPr>
        <w:t xml:space="preserve">: </w:t>
      </w:r>
      <w:r w:rsidR="00D21F0E" w:rsidRPr="00F40E57">
        <w:rPr>
          <w:rFonts w:ascii="Arial" w:hAnsi="Arial" w:cs="Arial"/>
        </w:rPr>
        <w:t xml:space="preserve">… AND WE HAVE A PLAN </w:t>
      </w:r>
    </w:p>
    <w:p w14:paraId="19771BAD" w14:textId="77777777" w:rsidR="00D21F0E" w:rsidRPr="00F40E57" w:rsidRDefault="00D21F0E" w:rsidP="00D21F0E">
      <w:pPr>
        <w:spacing w:after="0"/>
        <w:rPr>
          <w:rFonts w:ascii="Arial" w:hAnsi="Arial" w:cs="Arial"/>
          <w:szCs w:val="20"/>
        </w:rPr>
      </w:pPr>
      <w:r w:rsidRPr="00F40E57">
        <w:rPr>
          <w:rFonts w:ascii="Arial" w:hAnsi="Arial" w:cs="Arial"/>
          <w:szCs w:val="20"/>
        </w:rPr>
        <w:t>The good news we have a plan to get there – the Repower Australia Plan.  This plan outlines how we can repower the country with 100% clean energy, rewrite the rules of our failing electricity system and replace the polluters holding us back.</w:t>
      </w:r>
    </w:p>
    <w:p w14:paraId="096D8761" w14:textId="77777777" w:rsidR="00D21F0E" w:rsidRPr="00F40E57" w:rsidRDefault="00D21F0E" w:rsidP="00D21F0E">
      <w:pPr>
        <w:spacing w:after="0"/>
        <w:rPr>
          <w:rFonts w:ascii="Arial" w:hAnsi="Arial" w:cs="Arial"/>
        </w:rPr>
      </w:pPr>
    </w:p>
    <w:p w14:paraId="7C2902F1" w14:textId="2142E562" w:rsidR="00D21F0E" w:rsidRPr="00F40E57" w:rsidRDefault="00400E80" w:rsidP="00D21F0E">
      <w:pPr>
        <w:spacing w:after="0"/>
        <w:rPr>
          <w:rFonts w:ascii="Arial" w:hAnsi="Arial" w:cs="Arial"/>
          <w:color w:val="4F847C"/>
        </w:rPr>
      </w:pPr>
      <w:r>
        <w:rPr>
          <w:rFonts w:ascii="Arial" w:hAnsi="Arial" w:cs="Arial"/>
          <w:color w:val="4F847C"/>
        </w:rPr>
        <w:t>Slide 11</w:t>
      </w:r>
      <w:r w:rsidR="00F40E57">
        <w:rPr>
          <w:rFonts w:ascii="Arial" w:hAnsi="Arial" w:cs="Arial"/>
          <w:color w:val="4F847C"/>
        </w:rPr>
        <w:t xml:space="preserve">: </w:t>
      </w:r>
      <w:r w:rsidR="00D21F0E" w:rsidRPr="00F40E57">
        <w:rPr>
          <w:rFonts w:ascii="Arial" w:hAnsi="Arial" w:cs="Arial"/>
        </w:rPr>
        <w:t>HERE’S HOW 100% RENEWABLES WILL WORK</w:t>
      </w:r>
    </w:p>
    <w:p w14:paraId="4C62D14F" w14:textId="77777777" w:rsidR="00D21F0E" w:rsidRPr="00F40E57" w:rsidRDefault="00874442" w:rsidP="00D21F0E">
      <w:pPr>
        <w:spacing w:after="0"/>
        <w:rPr>
          <w:rFonts w:ascii="Arial" w:hAnsi="Arial" w:cs="Arial"/>
          <w:szCs w:val="20"/>
        </w:rPr>
      </w:pPr>
      <w:r w:rsidRPr="00F40E57">
        <w:rPr>
          <w:rFonts w:ascii="Arial" w:hAnsi="Arial" w:cs="Arial"/>
          <w:szCs w:val="20"/>
        </w:rPr>
        <w:t>So how will 100% renewables work in practice?</w:t>
      </w:r>
    </w:p>
    <w:p w14:paraId="0604A3FC" w14:textId="77777777" w:rsidR="00874442" w:rsidRPr="00F40E57" w:rsidRDefault="00874442" w:rsidP="00D21F0E">
      <w:pPr>
        <w:spacing w:after="0"/>
        <w:rPr>
          <w:rFonts w:ascii="Arial" w:hAnsi="Arial" w:cs="Arial"/>
          <w:szCs w:val="20"/>
        </w:rPr>
      </w:pPr>
    </w:p>
    <w:p w14:paraId="3F60B2D3" w14:textId="1246481B" w:rsidR="00874442" w:rsidRPr="00F40E57" w:rsidRDefault="00400E80" w:rsidP="00874442">
      <w:pPr>
        <w:spacing w:after="0"/>
        <w:rPr>
          <w:rFonts w:ascii="Arial" w:hAnsi="Arial" w:cs="Arial"/>
          <w:color w:val="4F847C"/>
        </w:rPr>
      </w:pPr>
      <w:r>
        <w:rPr>
          <w:rFonts w:ascii="Arial" w:hAnsi="Arial" w:cs="Arial"/>
          <w:color w:val="4F847C"/>
        </w:rPr>
        <w:t>Slide 12</w:t>
      </w:r>
      <w:r w:rsidR="00F40E57">
        <w:rPr>
          <w:rFonts w:ascii="Arial" w:hAnsi="Arial" w:cs="Arial"/>
          <w:color w:val="4F847C"/>
        </w:rPr>
        <w:t xml:space="preserve">: </w:t>
      </w:r>
      <w:r w:rsidR="00874442" w:rsidRPr="00F40E57">
        <w:rPr>
          <w:rFonts w:ascii="Arial" w:hAnsi="Arial" w:cs="Arial"/>
        </w:rPr>
        <w:t>BIG ON LOW-COST RENEWABLES</w:t>
      </w:r>
    </w:p>
    <w:p w14:paraId="7BB910CE" w14:textId="77777777" w:rsidR="00874442" w:rsidRPr="00F40E57" w:rsidRDefault="00874442" w:rsidP="00874442">
      <w:pPr>
        <w:spacing w:after="0"/>
        <w:rPr>
          <w:rFonts w:ascii="Arial" w:hAnsi="Arial" w:cs="Arial"/>
        </w:rPr>
      </w:pPr>
      <w:r w:rsidRPr="00F40E57">
        <w:rPr>
          <w:rFonts w:ascii="Arial" w:hAnsi="Arial" w:cs="Arial"/>
        </w:rPr>
        <w:t>First we’re going to go big on the least-cost clean energy technology and that is wind and solar.  We’re going to see a lot of large-scale wind and solar farms.</w:t>
      </w:r>
    </w:p>
    <w:p w14:paraId="05C6ABF8" w14:textId="77777777" w:rsidR="00874442" w:rsidRPr="00F40E57" w:rsidRDefault="00874442" w:rsidP="00874442">
      <w:pPr>
        <w:spacing w:after="0"/>
        <w:rPr>
          <w:rFonts w:ascii="Arial" w:hAnsi="Arial" w:cs="Arial"/>
        </w:rPr>
      </w:pPr>
    </w:p>
    <w:p w14:paraId="2F4327F3" w14:textId="4EF6ACEA" w:rsidR="00874442" w:rsidRPr="00F40E57" w:rsidRDefault="00400E80" w:rsidP="00874442">
      <w:pPr>
        <w:spacing w:after="0"/>
        <w:rPr>
          <w:rFonts w:ascii="Arial" w:hAnsi="Arial" w:cs="Arial"/>
          <w:color w:val="4F847C"/>
        </w:rPr>
      </w:pPr>
      <w:r>
        <w:rPr>
          <w:rFonts w:ascii="Arial" w:hAnsi="Arial" w:cs="Arial"/>
          <w:color w:val="4F847C"/>
        </w:rPr>
        <w:t>Slide 13</w:t>
      </w:r>
      <w:r w:rsidR="00F40E57">
        <w:rPr>
          <w:rFonts w:ascii="Arial" w:hAnsi="Arial" w:cs="Arial"/>
          <w:color w:val="4F847C"/>
        </w:rPr>
        <w:t xml:space="preserve">: </w:t>
      </w:r>
      <w:r w:rsidR="00874442" w:rsidRPr="00F40E57">
        <w:rPr>
          <w:rFonts w:ascii="Arial" w:hAnsi="Arial" w:cs="Arial"/>
        </w:rPr>
        <w:t>FILL THE GAPS WITH A DIVERSITY OF TECHNOLOGY</w:t>
      </w:r>
    </w:p>
    <w:p w14:paraId="3E607244" w14:textId="77777777" w:rsidR="00874442" w:rsidRPr="00F40E57" w:rsidRDefault="00874442" w:rsidP="00874442">
      <w:pPr>
        <w:spacing w:after="0"/>
        <w:rPr>
          <w:rFonts w:ascii="Arial" w:hAnsi="Arial" w:cs="Arial"/>
        </w:rPr>
      </w:pPr>
      <w:r w:rsidRPr="00F40E57">
        <w:rPr>
          <w:rFonts w:ascii="Arial" w:hAnsi="Arial" w:cs="Arial"/>
        </w:rPr>
        <w:t>Then we’re going to fill the gaps – overnight and on low-wind days with a diversity of other technologies, like battery storage, pumped hydro, concentrating solar thermal, and sustainable bioenergy.</w:t>
      </w:r>
    </w:p>
    <w:p w14:paraId="150C5E24" w14:textId="77777777" w:rsidR="00874442" w:rsidRPr="00F40E57" w:rsidRDefault="00874442" w:rsidP="00874442">
      <w:pPr>
        <w:spacing w:after="0"/>
        <w:rPr>
          <w:rFonts w:ascii="Arial" w:hAnsi="Arial" w:cs="Arial"/>
        </w:rPr>
      </w:pPr>
    </w:p>
    <w:p w14:paraId="6D1DFFB3" w14:textId="47752D95" w:rsidR="00874442" w:rsidRPr="00F40E57" w:rsidRDefault="00400E80" w:rsidP="00874442">
      <w:pPr>
        <w:spacing w:after="0"/>
        <w:rPr>
          <w:rFonts w:ascii="Arial" w:hAnsi="Arial" w:cs="Arial"/>
          <w:color w:val="4F847C"/>
        </w:rPr>
      </w:pPr>
      <w:r>
        <w:rPr>
          <w:rFonts w:ascii="Arial" w:hAnsi="Arial" w:cs="Arial"/>
          <w:color w:val="4F847C"/>
        </w:rPr>
        <w:t>Slide 14</w:t>
      </w:r>
      <w:r w:rsidR="00F40E57">
        <w:rPr>
          <w:rFonts w:ascii="Arial" w:hAnsi="Arial" w:cs="Arial"/>
          <w:color w:val="4F847C"/>
        </w:rPr>
        <w:t xml:space="preserve">: </w:t>
      </w:r>
      <w:r w:rsidR="00874442" w:rsidRPr="00F40E57">
        <w:rPr>
          <w:rFonts w:ascii="Arial" w:hAnsi="Arial" w:cs="Arial"/>
        </w:rPr>
        <w:t>FILL THE GAPS WITH A DIVERSITY OF TECHNOLOGY</w:t>
      </w:r>
    </w:p>
    <w:p w14:paraId="32E76DB0" w14:textId="57E55E0C" w:rsidR="00874442" w:rsidRPr="00F40E57" w:rsidRDefault="00874442" w:rsidP="00874442">
      <w:pPr>
        <w:spacing w:after="0"/>
        <w:rPr>
          <w:rFonts w:ascii="Arial" w:hAnsi="Arial" w:cs="Arial"/>
        </w:rPr>
      </w:pPr>
      <w:r w:rsidRPr="00F40E57">
        <w:rPr>
          <w:rFonts w:ascii="Arial" w:hAnsi="Arial" w:cs="Arial"/>
        </w:rPr>
        <w:t xml:space="preserve">Modelling from both UNSW and energy consultancy </w:t>
      </w:r>
      <w:proofErr w:type="spellStart"/>
      <w:r w:rsidRPr="00F40E57">
        <w:rPr>
          <w:rFonts w:ascii="Arial" w:hAnsi="Arial" w:cs="Arial"/>
        </w:rPr>
        <w:t>ITPower</w:t>
      </w:r>
      <w:proofErr w:type="spellEnd"/>
      <w:r w:rsidRPr="00F40E57">
        <w:rPr>
          <w:rFonts w:ascii="Arial" w:hAnsi="Arial" w:cs="Arial"/>
        </w:rPr>
        <w:t xml:space="preserve"> show that to get the least-cost and most reliable mix of generation we </w:t>
      </w:r>
      <w:r w:rsidR="00656837">
        <w:rPr>
          <w:rFonts w:ascii="Arial" w:hAnsi="Arial" w:cs="Arial"/>
        </w:rPr>
        <w:t>need a diversity of technologies</w:t>
      </w:r>
      <w:r w:rsidRPr="00F40E57">
        <w:rPr>
          <w:rFonts w:ascii="Arial" w:hAnsi="Arial" w:cs="Arial"/>
        </w:rPr>
        <w:t>, in a diversity of locations, which can run for different durations. For example</w:t>
      </w:r>
      <w:r w:rsidR="00656837">
        <w:rPr>
          <w:rFonts w:ascii="Arial" w:hAnsi="Arial" w:cs="Arial"/>
        </w:rPr>
        <w:t xml:space="preserve"> when</w:t>
      </w:r>
      <w:r w:rsidRPr="00F40E57">
        <w:rPr>
          <w:rFonts w:ascii="Arial" w:hAnsi="Arial" w:cs="Arial"/>
        </w:rPr>
        <w:t xml:space="preserve"> the wind is blowing a gale at different times in South Australia and Northern Queensland, so we need wind farms in both places.</w:t>
      </w:r>
    </w:p>
    <w:p w14:paraId="7367D5EC" w14:textId="77777777" w:rsidR="00874442" w:rsidRPr="00F40E57" w:rsidRDefault="00874442" w:rsidP="00874442">
      <w:pPr>
        <w:spacing w:after="0"/>
        <w:rPr>
          <w:rFonts w:ascii="Arial" w:hAnsi="Arial" w:cs="Arial"/>
        </w:rPr>
      </w:pPr>
    </w:p>
    <w:p w14:paraId="55FC5587" w14:textId="1A1FB8E1" w:rsidR="00874442" w:rsidRPr="00F40E57" w:rsidRDefault="00400E80" w:rsidP="00874442">
      <w:pPr>
        <w:spacing w:after="0"/>
        <w:rPr>
          <w:rFonts w:ascii="Arial" w:hAnsi="Arial" w:cs="Arial"/>
          <w:color w:val="4F847C"/>
        </w:rPr>
      </w:pPr>
      <w:r>
        <w:rPr>
          <w:rFonts w:ascii="Arial" w:hAnsi="Arial" w:cs="Arial"/>
          <w:color w:val="4F847C"/>
        </w:rPr>
        <w:t>Slide 15</w:t>
      </w:r>
      <w:r w:rsidR="00F40E57">
        <w:rPr>
          <w:rFonts w:ascii="Arial" w:hAnsi="Arial" w:cs="Arial"/>
          <w:color w:val="4F847C"/>
        </w:rPr>
        <w:t xml:space="preserve">: </w:t>
      </w:r>
      <w:r w:rsidR="00874442" w:rsidRPr="00F40E57">
        <w:rPr>
          <w:rFonts w:ascii="Arial" w:hAnsi="Arial" w:cs="Arial"/>
        </w:rPr>
        <w:t>FILL THE GAPS WITH A DIVERSITY OF TECHNOLOGY</w:t>
      </w:r>
    </w:p>
    <w:p w14:paraId="4C69FA14" w14:textId="7C207FA7" w:rsidR="00874442" w:rsidRPr="00F40E57" w:rsidRDefault="00874442" w:rsidP="00874442">
      <w:pPr>
        <w:spacing w:after="0"/>
        <w:rPr>
          <w:rFonts w:ascii="Arial" w:hAnsi="Arial" w:cs="Arial"/>
        </w:rPr>
      </w:pPr>
      <w:r w:rsidRPr="00F40E57">
        <w:rPr>
          <w:rFonts w:ascii="Arial" w:hAnsi="Arial" w:cs="Arial"/>
        </w:rPr>
        <w:t>What this means is complete paradigm shift in how our energy system will work.  From a 20</w:t>
      </w:r>
      <w:r w:rsidRPr="00F40E57">
        <w:rPr>
          <w:rFonts w:ascii="Arial" w:hAnsi="Arial" w:cs="Arial"/>
          <w:vertAlign w:val="superscript"/>
        </w:rPr>
        <w:t>th</w:t>
      </w:r>
      <w:r w:rsidRPr="00F40E57">
        <w:rPr>
          <w:rFonts w:ascii="Arial" w:hAnsi="Arial" w:cs="Arial"/>
        </w:rPr>
        <w:t xml:space="preserve"> Century system based on </w:t>
      </w:r>
      <w:proofErr w:type="spellStart"/>
      <w:r w:rsidRPr="00F40E57">
        <w:rPr>
          <w:rFonts w:ascii="Arial" w:hAnsi="Arial" w:cs="Arial"/>
        </w:rPr>
        <w:t>baseload</w:t>
      </w:r>
      <w:proofErr w:type="spellEnd"/>
      <w:r w:rsidRPr="00F40E57">
        <w:rPr>
          <w:rFonts w:ascii="Arial" w:hAnsi="Arial" w:cs="Arial"/>
        </w:rPr>
        <w:t xml:space="preserve"> coal power plants, that run all the time (because they can’t ramp down) and times of peak energy demand being met by peaki</w:t>
      </w:r>
      <w:r w:rsidR="00400E80">
        <w:rPr>
          <w:rFonts w:ascii="Arial" w:hAnsi="Arial" w:cs="Arial"/>
        </w:rPr>
        <w:t xml:space="preserve">ng gas plants and hydro power. </w:t>
      </w:r>
      <w:r w:rsidR="00656837">
        <w:rPr>
          <w:rFonts w:ascii="Arial" w:hAnsi="Arial" w:cs="Arial"/>
        </w:rPr>
        <w:t>Moving t</w:t>
      </w:r>
      <w:r w:rsidRPr="00F40E57">
        <w:rPr>
          <w:rFonts w:ascii="Arial" w:hAnsi="Arial" w:cs="Arial"/>
        </w:rPr>
        <w:t>o a system where the bulk of our electricity needs are met by low-cost variable renewables like wind and solar and the gaps are filled by dispatchable renewable technologies and storage.</w:t>
      </w:r>
    </w:p>
    <w:p w14:paraId="18ABA989" w14:textId="77777777" w:rsidR="00874442" w:rsidRPr="00F40E57" w:rsidRDefault="00874442" w:rsidP="00874442">
      <w:pPr>
        <w:spacing w:after="0"/>
        <w:rPr>
          <w:rFonts w:ascii="Arial" w:hAnsi="Arial" w:cs="Arial"/>
        </w:rPr>
      </w:pPr>
    </w:p>
    <w:p w14:paraId="164F245F" w14:textId="7B66C162" w:rsidR="00874442" w:rsidRPr="00F40E57" w:rsidRDefault="00400E80" w:rsidP="00874442">
      <w:pPr>
        <w:spacing w:after="0"/>
        <w:rPr>
          <w:rFonts w:ascii="Arial" w:hAnsi="Arial" w:cs="Arial"/>
          <w:color w:val="4F847C"/>
        </w:rPr>
      </w:pPr>
      <w:r>
        <w:rPr>
          <w:rFonts w:ascii="Arial" w:hAnsi="Arial" w:cs="Arial"/>
          <w:color w:val="4F847C"/>
        </w:rPr>
        <w:t>Slide 16</w:t>
      </w:r>
      <w:r w:rsidR="00F40E57">
        <w:rPr>
          <w:rFonts w:ascii="Arial" w:hAnsi="Arial" w:cs="Arial"/>
          <w:color w:val="4F847C"/>
        </w:rPr>
        <w:t xml:space="preserve">: </w:t>
      </w:r>
      <w:r w:rsidR="00874442" w:rsidRPr="00F40E57">
        <w:rPr>
          <w:rFonts w:ascii="Arial" w:hAnsi="Arial" w:cs="Arial"/>
        </w:rPr>
        <w:t>SMALL SO EVERYONE CAN BENEFIT</w:t>
      </w:r>
    </w:p>
    <w:p w14:paraId="72799260" w14:textId="75E5A017" w:rsidR="009A5D4B" w:rsidRPr="00F40E57" w:rsidRDefault="009A5D4B" w:rsidP="00F40E57">
      <w:pPr>
        <w:spacing w:after="0"/>
        <w:rPr>
          <w:rFonts w:ascii="Arial" w:hAnsi="Arial" w:cs="Arial"/>
        </w:rPr>
      </w:pPr>
      <w:r w:rsidRPr="00F40E57">
        <w:rPr>
          <w:rFonts w:ascii="Arial" w:hAnsi="Arial" w:cs="Arial"/>
        </w:rPr>
        <w:t>Actually the new decentralised energy technologies create new opportunities for everyone to participate in our energy system – the small and medium sized systems enable a more distributed application. Just think of the solar household system, hot water system or the smart meters in your home.</w:t>
      </w:r>
    </w:p>
    <w:p w14:paraId="5AA27C3B" w14:textId="77777777" w:rsidR="00F40E57" w:rsidRDefault="00F40E57" w:rsidP="00F40E57">
      <w:pPr>
        <w:spacing w:after="0"/>
        <w:rPr>
          <w:rFonts w:ascii="Arial" w:hAnsi="Arial" w:cs="Arial"/>
        </w:rPr>
      </w:pPr>
    </w:p>
    <w:p w14:paraId="3CF16F67" w14:textId="77777777" w:rsidR="009A5D4B" w:rsidRPr="00F40E57" w:rsidRDefault="009A5D4B" w:rsidP="00F40E57">
      <w:pPr>
        <w:spacing w:after="0"/>
        <w:rPr>
          <w:rFonts w:ascii="Arial" w:hAnsi="Arial" w:cs="Arial"/>
        </w:rPr>
      </w:pPr>
      <w:r w:rsidRPr="00F40E57">
        <w:rPr>
          <w:rFonts w:ascii="Arial" w:hAnsi="Arial" w:cs="Arial"/>
        </w:rPr>
        <w:t xml:space="preserve">With these new opportunities, the times when the motto was a “better power station is always a bigger power station farther away” are gone. In fact, controlling, owning and benefitting from electricity generation is no longer left to a few big corporates anymore. All members of the community can participate and enjoy the many benefits of clean and affordable electricity from renewable energy technologies. </w:t>
      </w:r>
    </w:p>
    <w:p w14:paraId="2684BD20" w14:textId="77777777" w:rsidR="00F40E57" w:rsidRDefault="00F40E57" w:rsidP="00F40E57">
      <w:pPr>
        <w:spacing w:after="0"/>
        <w:rPr>
          <w:rFonts w:ascii="Arial" w:hAnsi="Arial" w:cs="Arial"/>
        </w:rPr>
      </w:pPr>
    </w:p>
    <w:p w14:paraId="154B8615" w14:textId="65159174" w:rsidR="009A5D4B" w:rsidRPr="00F40E57" w:rsidRDefault="009A5D4B" w:rsidP="00F40E57">
      <w:pPr>
        <w:spacing w:after="0"/>
        <w:rPr>
          <w:rFonts w:ascii="Arial" w:hAnsi="Arial" w:cs="Arial"/>
        </w:rPr>
      </w:pPr>
      <w:r w:rsidRPr="00F40E57">
        <w:rPr>
          <w:rFonts w:ascii="Arial" w:hAnsi="Arial" w:cs="Arial"/>
        </w:rPr>
        <w:t>According to CSIRO and Energy Networks Australia at least 30-45% of Australia’s future energy generation will be local and customer-owned, in homes, businesses and communities. In the future all Australians will be able to access and benefit fr</w:t>
      </w:r>
      <w:r w:rsidR="00656837">
        <w:rPr>
          <w:rFonts w:ascii="Arial" w:hAnsi="Arial" w:cs="Arial"/>
        </w:rPr>
        <w:t xml:space="preserve">om decentralised generation, </w:t>
      </w:r>
      <w:r w:rsidRPr="00F40E57">
        <w:rPr>
          <w:rFonts w:ascii="Arial" w:hAnsi="Arial" w:cs="Arial"/>
        </w:rPr>
        <w:t xml:space="preserve">energy efficiency and storage. </w:t>
      </w:r>
    </w:p>
    <w:p w14:paraId="4D58385C" w14:textId="77777777" w:rsidR="00F40E57" w:rsidRDefault="00F40E57" w:rsidP="00F40E57">
      <w:pPr>
        <w:spacing w:after="0"/>
        <w:rPr>
          <w:rFonts w:ascii="Arial" w:hAnsi="Arial" w:cs="Arial"/>
        </w:rPr>
      </w:pPr>
    </w:p>
    <w:p w14:paraId="0D6387EF" w14:textId="77777777" w:rsidR="009A5D4B" w:rsidRPr="00F40E57" w:rsidRDefault="009A5D4B" w:rsidP="00F40E57">
      <w:pPr>
        <w:spacing w:after="0"/>
        <w:rPr>
          <w:rFonts w:ascii="Arial" w:hAnsi="Arial" w:cs="Arial"/>
        </w:rPr>
      </w:pPr>
      <w:r w:rsidRPr="00F40E57">
        <w:rPr>
          <w:rFonts w:ascii="Arial" w:hAnsi="Arial" w:cs="Arial"/>
        </w:rPr>
        <w:t xml:space="preserve">Apart from the more obvious beneficiaries like solar households, businesses, councils and farmers, the renewable energy revolution creates opportunities for: </w:t>
      </w:r>
    </w:p>
    <w:p w14:paraId="3E62870F" w14:textId="454DF4A4" w:rsidR="009A5D4B" w:rsidRPr="00F40E57" w:rsidRDefault="009A5D4B" w:rsidP="00F40E57">
      <w:pPr>
        <w:numPr>
          <w:ilvl w:val="0"/>
          <w:numId w:val="9"/>
        </w:numPr>
        <w:spacing w:after="0"/>
        <w:rPr>
          <w:rFonts w:ascii="Arial" w:hAnsi="Arial" w:cs="Arial"/>
        </w:rPr>
      </w:pPr>
      <w:r w:rsidRPr="00F40E57">
        <w:rPr>
          <w:rFonts w:ascii="Arial" w:hAnsi="Arial" w:cs="Arial"/>
        </w:rPr>
        <w:t>Aboriginal and remote communities – solar systems are a no brainer in the outback and can help to significantly reduce t</w:t>
      </w:r>
      <w:r w:rsidR="00656837">
        <w:rPr>
          <w:rFonts w:ascii="Arial" w:hAnsi="Arial" w:cs="Arial"/>
        </w:rPr>
        <w:t>heir power bills which can be as</w:t>
      </w:r>
      <w:r w:rsidRPr="00F40E57">
        <w:rPr>
          <w:rFonts w:ascii="Arial" w:hAnsi="Arial" w:cs="Arial"/>
        </w:rPr>
        <w:t xml:space="preserve"> high as $3000 a quarter;</w:t>
      </w:r>
    </w:p>
    <w:p w14:paraId="64E41CDE" w14:textId="078FBAD1" w:rsidR="009A5D4B" w:rsidRPr="00F40E57" w:rsidRDefault="009A5D4B" w:rsidP="00F40E57">
      <w:pPr>
        <w:numPr>
          <w:ilvl w:val="0"/>
          <w:numId w:val="9"/>
        </w:numPr>
        <w:spacing w:after="0"/>
        <w:rPr>
          <w:rFonts w:ascii="Arial" w:hAnsi="Arial" w:cs="Arial"/>
        </w:rPr>
      </w:pPr>
      <w:r w:rsidRPr="00F40E57">
        <w:rPr>
          <w:rFonts w:ascii="Arial" w:hAnsi="Arial" w:cs="Arial"/>
        </w:rPr>
        <w:t>Vulnerable and locked out energy users -those include renters, people who live in apartments, have unsuitable roofs or cannot afford them. Innovative business models and initiatives like Solar Gardens or the Darebin Solar Savers Program can enable them to participate.</w:t>
      </w:r>
    </w:p>
    <w:p w14:paraId="1E34695C" w14:textId="2DE87C93" w:rsidR="009A5D4B" w:rsidRPr="00F40E57" w:rsidRDefault="009A5D4B" w:rsidP="00F40E57">
      <w:pPr>
        <w:numPr>
          <w:ilvl w:val="0"/>
          <w:numId w:val="9"/>
        </w:numPr>
        <w:spacing w:after="0"/>
        <w:rPr>
          <w:rFonts w:ascii="Arial" w:hAnsi="Arial" w:cs="Arial"/>
        </w:rPr>
      </w:pPr>
      <w:r w:rsidRPr="00F40E57">
        <w:rPr>
          <w:rFonts w:ascii="Arial" w:hAnsi="Arial" w:cs="Arial"/>
        </w:rPr>
        <w:t>It is also a great opportunity for fossil fuel worker</w:t>
      </w:r>
      <w:r w:rsidR="00656837">
        <w:rPr>
          <w:rFonts w:ascii="Arial" w:hAnsi="Arial" w:cs="Arial"/>
        </w:rPr>
        <w:t>s and their communities. T</w:t>
      </w:r>
      <w:r w:rsidRPr="00F40E57">
        <w:rPr>
          <w:rFonts w:ascii="Arial" w:hAnsi="Arial" w:cs="Arial"/>
        </w:rPr>
        <w:t>he inevitable phase out of dirty coal will bring new challenges but also create the chance to reuse the existing energy infrastructure for ren</w:t>
      </w:r>
      <w:r w:rsidR="00656837">
        <w:rPr>
          <w:rFonts w:ascii="Arial" w:hAnsi="Arial" w:cs="Arial"/>
        </w:rPr>
        <w:t>ewable energy generation, creating</w:t>
      </w:r>
      <w:r w:rsidRPr="00F40E57">
        <w:rPr>
          <w:rFonts w:ascii="Arial" w:hAnsi="Arial" w:cs="Arial"/>
        </w:rPr>
        <w:t xml:space="preserve"> new jobs and bring long-term economic development to these regions.</w:t>
      </w:r>
    </w:p>
    <w:p w14:paraId="440131FE" w14:textId="77777777" w:rsidR="00874442" w:rsidRPr="00F40E57" w:rsidRDefault="00874442" w:rsidP="00874442">
      <w:pPr>
        <w:spacing w:after="0"/>
        <w:rPr>
          <w:rFonts w:ascii="Arial" w:hAnsi="Arial" w:cs="Arial"/>
        </w:rPr>
      </w:pPr>
    </w:p>
    <w:p w14:paraId="7CE7B41D" w14:textId="77777777" w:rsidR="00874442" w:rsidRPr="00F40E57" w:rsidRDefault="00874442" w:rsidP="00874442">
      <w:pPr>
        <w:spacing w:after="0"/>
        <w:rPr>
          <w:rFonts w:ascii="Arial" w:hAnsi="Arial" w:cs="Arial"/>
        </w:rPr>
      </w:pPr>
    </w:p>
    <w:p w14:paraId="11D46A02" w14:textId="74CCA6CE" w:rsidR="009A5D4B" w:rsidRPr="00F40E57" w:rsidRDefault="00400E80" w:rsidP="009A5D4B">
      <w:pPr>
        <w:spacing w:after="0"/>
        <w:rPr>
          <w:rFonts w:ascii="Arial" w:hAnsi="Arial" w:cs="Arial"/>
          <w:color w:val="4F847C"/>
        </w:rPr>
      </w:pPr>
      <w:r>
        <w:rPr>
          <w:rFonts w:ascii="Arial" w:hAnsi="Arial" w:cs="Arial"/>
          <w:color w:val="4F847C"/>
        </w:rPr>
        <w:t>Slide 17</w:t>
      </w:r>
      <w:r w:rsidR="00F40E57">
        <w:rPr>
          <w:rFonts w:ascii="Arial" w:hAnsi="Arial" w:cs="Arial"/>
          <w:color w:val="4F847C"/>
        </w:rPr>
        <w:t xml:space="preserve">: </w:t>
      </w:r>
      <w:r w:rsidR="009A5D4B" w:rsidRPr="00F40E57">
        <w:rPr>
          <w:rFonts w:ascii="Arial" w:hAnsi="Arial" w:cs="Arial"/>
        </w:rPr>
        <w:t>INDUSTRY AND TRANSPORT GO TO RENEWABLES TOO</w:t>
      </w:r>
    </w:p>
    <w:p w14:paraId="5FF5AA61" w14:textId="07FB36CA" w:rsidR="00874442" w:rsidRDefault="00F40E57" w:rsidP="00874442">
      <w:pPr>
        <w:spacing w:after="0"/>
        <w:rPr>
          <w:rFonts w:ascii="Arial" w:hAnsi="Arial" w:cs="Arial"/>
        </w:rPr>
      </w:pPr>
      <w:r>
        <w:rPr>
          <w:rFonts w:ascii="Arial" w:hAnsi="Arial" w:cs="Arial"/>
        </w:rPr>
        <w:t>As the world moves to act on climate change, we are going to see cars, buses and trucks move from being powered by petrol and diesel to being powered by electricity.  Already in places like Norway</w:t>
      </w:r>
      <w:r w:rsidR="009F33D4">
        <w:rPr>
          <w:rFonts w:ascii="Arial" w:hAnsi="Arial" w:cs="Arial"/>
        </w:rPr>
        <w:t>,</w:t>
      </w:r>
      <w:r>
        <w:rPr>
          <w:rFonts w:ascii="Arial" w:hAnsi="Arial" w:cs="Arial"/>
        </w:rPr>
        <w:t xml:space="preserve"> Electric Vehicles make up more than 50% of new car sales.  </w:t>
      </w:r>
    </w:p>
    <w:p w14:paraId="4226DF03" w14:textId="77777777" w:rsidR="00F40E57" w:rsidRDefault="00F40E57" w:rsidP="00874442">
      <w:pPr>
        <w:spacing w:after="0"/>
        <w:rPr>
          <w:rFonts w:ascii="Arial" w:hAnsi="Arial" w:cs="Arial"/>
        </w:rPr>
      </w:pPr>
    </w:p>
    <w:p w14:paraId="684642BD" w14:textId="12B19791" w:rsidR="00F40E57" w:rsidRDefault="00F40E57" w:rsidP="00874442">
      <w:pPr>
        <w:spacing w:after="0"/>
        <w:rPr>
          <w:rFonts w:ascii="Arial" w:hAnsi="Arial" w:cs="Arial"/>
        </w:rPr>
      </w:pPr>
      <w:r>
        <w:rPr>
          <w:rFonts w:ascii="Arial" w:hAnsi="Arial" w:cs="Arial"/>
        </w:rPr>
        <w:t>We will also see our homes switch away from gas for heating and cooking to more efficient electrical appliances.  While in industry, a whole range of industrial processes that rely on gas and coal for heat will switch to electric or renewable sources of heat.</w:t>
      </w:r>
    </w:p>
    <w:p w14:paraId="3C1CF44D" w14:textId="77777777" w:rsidR="00F40E57" w:rsidRDefault="00F40E57" w:rsidP="00874442">
      <w:pPr>
        <w:spacing w:after="0"/>
        <w:rPr>
          <w:rFonts w:ascii="Arial" w:hAnsi="Arial" w:cs="Arial"/>
        </w:rPr>
      </w:pPr>
    </w:p>
    <w:p w14:paraId="322076A6" w14:textId="7E0FE090" w:rsidR="00F40E57" w:rsidRPr="00F40E57" w:rsidRDefault="00F40E57" w:rsidP="00874442">
      <w:pPr>
        <w:spacing w:after="0"/>
        <w:rPr>
          <w:rFonts w:ascii="Arial" w:hAnsi="Arial" w:cs="Arial"/>
        </w:rPr>
      </w:pPr>
      <w:r>
        <w:rPr>
          <w:rFonts w:ascii="Arial" w:hAnsi="Arial" w:cs="Arial"/>
        </w:rPr>
        <w:t xml:space="preserve">Fuel switching from fossil fuels to electricity will increase the demand for more renewable electricity. So our grid will be bigger than before, but we will be much less dependent on importing oil and there will be no need for </w:t>
      </w:r>
      <w:proofErr w:type="spellStart"/>
      <w:r>
        <w:rPr>
          <w:rFonts w:ascii="Arial" w:hAnsi="Arial" w:cs="Arial"/>
        </w:rPr>
        <w:t>fracking</w:t>
      </w:r>
      <w:proofErr w:type="spellEnd"/>
      <w:r>
        <w:rPr>
          <w:rFonts w:ascii="Arial" w:hAnsi="Arial" w:cs="Arial"/>
        </w:rPr>
        <w:t>.</w:t>
      </w:r>
    </w:p>
    <w:p w14:paraId="6E96302A" w14:textId="77777777" w:rsidR="00874442" w:rsidRPr="00F40E57" w:rsidRDefault="00874442" w:rsidP="00874442">
      <w:pPr>
        <w:spacing w:after="0"/>
        <w:rPr>
          <w:rFonts w:ascii="Arial" w:hAnsi="Arial" w:cs="Arial"/>
          <w:color w:val="4F847C"/>
        </w:rPr>
      </w:pPr>
    </w:p>
    <w:p w14:paraId="5C584871" w14:textId="77777777" w:rsidR="00400E80" w:rsidRDefault="00400E80" w:rsidP="00673227">
      <w:pPr>
        <w:spacing w:after="0"/>
        <w:rPr>
          <w:rFonts w:ascii="Arial" w:hAnsi="Arial" w:cs="Arial"/>
          <w:color w:val="4F847C"/>
        </w:rPr>
      </w:pPr>
    </w:p>
    <w:p w14:paraId="41DFF72F" w14:textId="77777777" w:rsidR="00400E80" w:rsidRDefault="00400E80" w:rsidP="00673227">
      <w:pPr>
        <w:spacing w:after="0"/>
        <w:rPr>
          <w:rFonts w:ascii="Arial" w:hAnsi="Arial" w:cs="Arial"/>
          <w:color w:val="4F847C"/>
        </w:rPr>
      </w:pPr>
    </w:p>
    <w:p w14:paraId="797343E5" w14:textId="7B508DAE" w:rsidR="00673227" w:rsidRPr="00F40E57" w:rsidRDefault="00400E80" w:rsidP="00673227">
      <w:pPr>
        <w:spacing w:after="0"/>
        <w:rPr>
          <w:rFonts w:ascii="Arial" w:hAnsi="Arial" w:cs="Arial"/>
          <w:color w:val="4F847C"/>
        </w:rPr>
      </w:pPr>
      <w:r>
        <w:rPr>
          <w:rFonts w:ascii="Arial" w:hAnsi="Arial" w:cs="Arial"/>
          <w:color w:val="4F847C"/>
        </w:rPr>
        <w:lastRenderedPageBreak/>
        <w:t>Slide 18</w:t>
      </w:r>
      <w:r w:rsidR="00F40E57">
        <w:rPr>
          <w:rFonts w:ascii="Arial" w:hAnsi="Arial" w:cs="Arial"/>
          <w:color w:val="4F847C"/>
        </w:rPr>
        <w:t xml:space="preserve">: </w:t>
      </w:r>
      <w:r w:rsidR="00673227" w:rsidRPr="00F40E57">
        <w:rPr>
          <w:rFonts w:ascii="Arial" w:hAnsi="Arial" w:cs="Arial"/>
        </w:rPr>
        <w:t>DEMAND IS AS IMPORTANT AS SUPPLY</w:t>
      </w:r>
    </w:p>
    <w:p w14:paraId="45401F04" w14:textId="2B7AA309" w:rsidR="00673227" w:rsidRDefault="00983193" w:rsidP="00673227">
      <w:pPr>
        <w:spacing w:after="0"/>
        <w:rPr>
          <w:rFonts w:ascii="Arial" w:hAnsi="Arial" w:cs="Arial"/>
        </w:rPr>
      </w:pPr>
      <w:r>
        <w:rPr>
          <w:rFonts w:ascii="Arial" w:hAnsi="Arial" w:cs="Arial"/>
        </w:rPr>
        <w:t>The cleanest form of energy is the energy we don’t use.  Australian houses and industry are some of the most inefficient in the industrialised world.  That means we can go a long way to reduc</w:t>
      </w:r>
      <w:r w:rsidR="00B04344">
        <w:rPr>
          <w:rFonts w:ascii="Arial" w:hAnsi="Arial" w:cs="Arial"/>
        </w:rPr>
        <w:t>e our energy needs, and create</w:t>
      </w:r>
      <w:r>
        <w:rPr>
          <w:rFonts w:ascii="Arial" w:hAnsi="Arial" w:cs="Arial"/>
        </w:rPr>
        <w:t xml:space="preserve"> the same result.  From </w:t>
      </w:r>
      <w:proofErr w:type="gramStart"/>
      <w:r>
        <w:rPr>
          <w:rFonts w:ascii="Arial" w:hAnsi="Arial" w:cs="Arial"/>
        </w:rPr>
        <w:t>better insulated</w:t>
      </w:r>
      <w:proofErr w:type="gramEnd"/>
      <w:r>
        <w:rPr>
          <w:rFonts w:ascii="Arial" w:hAnsi="Arial" w:cs="Arial"/>
        </w:rPr>
        <w:t xml:space="preserve"> houses, to more efficient industrial processes</w:t>
      </w:r>
      <w:r w:rsidR="00B04344">
        <w:rPr>
          <w:rFonts w:ascii="Arial" w:hAnsi="Arial" w:cs="Arial"/>
        </w:rPr>
        <w:t>,</w:t>
      </w:r>
      <w:r>
        <w:rPr>
          <w:rFonts w:ascii="Arial" w:hAnsi="Arial" w:cs="Arial"/>
        </w:rPr>
        <w:t xml:space="preserve"> energy efficiency will be critical in a clean energy future. </w:t>
      </w:r>
    </w:p>
    <w:p w14:paraId="185FBBCA" w14:textId="77777777" w:rsidR="00983193" w:rsidRDefault="00983193" w:rsidP="00673227">
      <w:pPr>
        <w:spacing w:after="0"/>
        <w:rPr>
          <w:rFonts w:ascii="Arial" w:hAnsi="Arial" w:cs="Arial"/>
        </w:rPr>
      </w:pPr>
    </w:p>
    <w:p w14:paraId="3142A40B" w14:textId="0A69CC8B" w:rsidR="00983193" w:rsidRPr="00F40E57" w:rsidRDefault="00983193" w:rsidP="00673227">
      <w:pPr>
        <w:spacing w:after="0"/>
        <w:rPr>
          <w:rFonts w:ascii="Arial" w:hAnsi="Arial" w:cs="Arial"/>
        </w:rPr>
      </w:pPr>
      <w:r>
        <w:rPr>
          <w:rFonts w:ascii="Arial" w:hAnsi="Arial" w:cs="Arial"/>
        </w:rPr>
        <w:t xml:space="preserve">In the past we have focused predominantly on electricity supply, but electricity demand is also important, not only reducing it through energy efficiency, </w:t>
      </w:r>
      <w:proofErr w:type="gramStart"/>
      <w:r>
        <w:rPr>
          <w:rFonts w:ascii="Arial" w:hAnsi="Arial" w:cs="Arial"/>
        </w:rPr>
        <w:t>but</w:t>
      </w:r>
      <w:proofErr w:type="gramEnd"/>
      <w:r>
        <w:rPr>
          <w:rFonts w:ascii="Arial" w:hAnsi="Arial" w:cs="Arial"/>
        </w:rPr>
        <w:t xml:space="preserve"> shifting our energy use.  So for example we charge our electric cars or turn on our washing machines or hot water systems when the sun is shining and the wind is blowing.  This is called demand response and it is going to be critical in our future energy system.</w:t>
      </w:r>
    </w:p>
    <w:p w14:paraId="0CE05D4D" w14:textId="77777777" w:rsidR="009A5D4B" w:rsidRDefault="009A5D4B" w:rsidP="00874442">
      <w:pPr>
        <w:spacing w:after="0"/>
        <w:rPr>
          <w:rFonts w:ascii="Arial" w:hAnsi="Arial" w:cs="Arial"/>
          <w:color w:val="4F847C"/>
        </w:rPr>
      </w:pPr>
    </w:p>
    <w:p w14:paraId="0C041B4F" w14:textId="77777777" w:rsidR="00F40E57" w:rsidRPr="00F40E57" w:rsidRDefault="00F40E57" w:rsidP="00874442">
      <w:pPr>
        <w:spacing w:after="0"/>
        <w:rPr>
          <w:rFonts w:ascii="Arial" w:hAnsi="Arial" w:cs="Arial"/>
          <w:color w:val="4F847C"/>
        </w:rPr>
      </w:pPr>
    </w:p>
    <w:p w14:paraId="7563AC7E" w14:textId="73CA09A6" w:rsidR="00673227" w:rsidRDefault="00400E80" w:rsidP="00673227">
      <w:pPr>
        <w:spacing w:after="0"/>
        <w:rPr>
          <w:rFonts w:ascii="Arial" w:hAnsi="Arial" w:cs="Arial"/>
        </w:rPr>
      </w:pPr>
      <w:r>
        <w:rPr>
          <w:rFonts w:ascii="Arial" w:hAnsi="Arial" w:cs="Arial"/>
          <w:color w:val="4F847C"/>
        </w:rPr>
        <w:t>Slide 19</w:t>
      </w:r>
      <w:r w:rsidR="00983193">
        <w:rPr>
          <w:rFonts w:ascii="Arial" w:hAnsi="Arial" w:cs="Arial"/>
          <w:color w:val="4F847C"/>
        </w:rPr>
        <w:t xml:space="preserve">: </w:t>
      </w:r>
      <w:r w:rsidR="00673227" w:rsidRPr="00F40E57">
        <w:rPr>
          <w:rFonts w:ascii="Arial" w:hAnsi="Arial" w:cs="Arial"/>
        </w:rPr>
        <w:t>POLES AND WIRES ONLY WHERE WE NEED THEM</w:t>
      </w:r>
    </w:p>
    <w:p w14:paraId="23C01BE8" w14:textId="14B97FE5" w:rsidR="00983193" w:rsidRDefault="00983193" w:rsidP="00673227">
      <w:pPr>
        <w:spacing w:after="0"/>
        <w:rPr>
          <w:rFonts w:ascii="Arial" w:hAnsi="Arial" w:cs="Arial"/>
        </w:rPr>
      </w:pPr>
      <w:r>
        <w:rPr>
          <w:rFonts w:ascii="Arial" w:hAnsi="Arial" w:cs="Arial"/>
        </w:rPr>
        <w:t xml:space="preserve">Over the last decade electricity networks spent $70billion of your money </w:t>
      </w:r>
      <w:r w:rsidR="004E6D14">
        <w:rPr>
          <w:rFonts w:ascii="Arial" w:hAnsi="Arial" w:cs="Arial"/>
        </w:rPr>
        <w:t>gold plating</w:t>
      </w:r>
      <w:r>
        <w:rPr>
          <w:rFonts w:ascii="Arial" w:hAnsi="Arial" w:cs="Arial"/>
        </w:rPr>
        <w:t xml:space="preserve"> our electricity grid.  This is the single biggest cause of electricity prices rising.  The backbone of a 100% renewables system will be a smarter grid.  While many people like the idea of going off-grid, the electricity grid is essential, it is part of our welfare system – ensuring everyone can access electricity to heat, cool, cook, wash etc. </w:t>
      </w:r>
    </w:p>
    <w:p w14:paraId="5696A21A" w14:textId="77777777" w:rsidR="00983193" w:rsidRDefault="00983193" w:rsidP="00673227">
      <w:pPr>
        <w:spacing w:after="0"/>
        <w:rPr>
          <w:rFonts w:ascii="Arial" w:hAnsi="Arial" w:cs="Arial"/>
        </w:rPr>
      </w:pPr>
    </w:p>
    <w:p w14:paraId="7DF5E536" w14:textId="24ABDC40" w:rsidR="00983193" w:rsidRDefault="00983193" w:rsidP="00673227">
      <w:pPr>
        <w:spacing w:after="0"/>
        <w:rPr>
          <w:rFonts w:ascii="Arial" w:hAnsi="Arial" w:cs="Arial"/>
        </w:rPr>
      </w:pPr>
      <w:r>
        <w:rPr>
          <w:rFonts w:ascii="Arial" w:hAnsi="Arial" w:cs="Arial"/>
        </w:rPr>
        <w:t>The future grid is going to look a little different. In some places there will be less grid – we will disconnect many edge of grid communities from the main grid and they will be serviced by mini-grids, with their own renewables and storage.  This will save everyone money.</w:t>
      </w:r>
    </w:p>
    <w:p w14:paraId="34CFD85B" w14:textId="1233AC28" w:rsidR="00983193" w:rsidRPr="00983193" w:rsidRDefault="00983193" w:rsidP="00673227">
      <w:pPr>
        <w:spacing w:after="0"/>
        <w:rPr>
          <w:rFonts w:ascii="Arial" w:hAnsi="Arial" w:cs="Arial"/>
          <w:color w:val="4F847C"/>
        </w:rPr>
      </w:pPr>
      <w:r>
        <w:rPr>
          <w:rFonts w:ascii="Arial" w:hAnsi="Arial" w:cs="Arial"/>
        </w:rPr>
        <w:br/>
        <w:t>In some places there will be more poles and wires – we will build new transmission lines to those places where the sun shines the brightest and the wind blows the strongest – these will be Renewable Energy Zones and are the basis for AEMO’s plan for the future of our electricity system.</w:t>
      </w:r>
    </w:p>
    <w:p w14:paraId="5F126FA0" w14:textId="77777777" w:rsidR="00673227" w:rsidRPr="00F40E57" w:rsidRDefault="00673227" w:rsidP="00673227">
      <w:pPr>
        <w:spacing w:after="0"/>
        <w:rPr>
          <w:rFonts w:ascii="Arial" w:hAnsi="Arial" w:cs="Arial"/>
        </w:rPr>
      </w:pPr>
    </w:p>
    <w:p w14:paraId="6B4D90F8" w14:textId="4C5E5DDD" w:rsidR="00673227" w:rsidRDefault="00400E80" w:rsidP="00673227">
      <w:pPr>
        <w:spacing w:after="0"/>
        <w:rPr>
          <w:rFonts w:ascii="Arial" w:hAnsi="Arial" w:cs="Arial"/>
        </w:rPr>
      </w:pPr>
      <w:r>
        <w:rPr>
          <w:rFonts w:ascii="Arial" w:hAnsi="Arial" w:cs="Arial"/>
          <w:color w:val="4F847C"/>
        </w:rPr>
        <w:t>Slide 20</w:t>
      </w:r>
      <w:r w:rsidR="00983193">
        <w:rPr>
          <w:rFonts w:ascii="Arial" w:hAnsi="Arial" w:cs="Arial"/>
          <w:color w:val="4F847C"/>
        </w:rPr>
        <w:t xml:space="preserve">: </w:t>
      </w:r>
      <w:r w:rsidR="00673227" w:rsidRPr="00F40E57">
        <w:rPr>
          <w:rFonts w:ascii="Arial" w:hAnsi="Arial" w:cs="Arial"/>
        </w:rPr>
        <w:t>WE EXPORT RENEWABLES TO THE WORLD</w:t>
      </w:r>
    </w:p>
    <w:p w14:paraId="105DA03F" w14:textId="53D73814" w:rsidR="003E76D5" w:rsidRPr="00983193" w:rsidRDefault="003E76D5" w:rsidP="00673227">
      <w:pPr>
        <w:spacing w:after="0"/>
        <w:rPr>
          <w:rFonts w:ascii="Arial" w:hAnsi="Arial" w:cs="Arial"/>
          <w:color w:val="4F847C"/>
        </w:rPr>
      </w:pPr>
      <w:r>
        <w:rPr>
          <w:rFonts w:ascii="Arial" w:hAnsi="Arial" w:cs="Arial"/>
        </w:rPr>
        <w:t>As I already mentione</w:t>
      </w:r>
      <w:r w:rsidR="00B04344">
        <w:rPr>
          <w:rFonts w:ascii="Arial" w:hAnsi="Arial" w:cs="Arial"/>
        </w:rPr>
        <w:t>d, Australia has some of the bes</w:t>
      </w:r>
      <w:r>
        <w:rPr>
          <w:rFonts w:ascii="Arial" w:hAnsi="Arial" w:cs="Arial"/>
        </w:rPr>
        <w:t xml:space="preserve">t renewable resources in the world.  We can export our renewables as liquid sunshine to our neighbours who have less sun and less land.  We do this in the form of Hydrogen and Ammonia.  </w:t>
      </w:r>
      <w:r w:rsidR="005874B7">
        <w:rPr>
          <w:rFonts w:ascii="Arial" w:hAnsi="Arial" w:cs="Arial"/>
        </w:rPr>
        <w:t>We use excess renewable electricity to split water into Hydrogen and Oxygen. The hydrogen can then be used as a fuel, or turned into ammonia. Ammonia is already one of the top 10 most traded commodities globally and can be exported to places like Japan and South Korea where they will turn it back into hydrogen to power their buses and their industry.</w:t>
      </w:r>
    </w:p>
    <w:p w14:paraId="61392190" w14:textId="77777777" w:rsidR="00673227" w:rsidRPr="00F40E57" w:rsidRDefault="00673227" w:rsidP="00673227">
      <w:pPr>
        <w:spacing w:after="0"/>
        <w:rPr>
          <w:rFonts w:ascii="Arial" w:hAnsi="Arial" w:cs="Arial"/>
        </w:rPr>
      </w:pPr>
    </w:p>
    <w:p w14:paraId="185EC5C8" w14:textId="1FBE47B3" w:rsidR="00673227" w:rsidRDefault="00400E80" w:rsidP="00673227">
      <w:pPr>
        <w:spacing w:after="0"/>
        <w:rPr>
          <w:rFonts w:ascii="Arial" w:hAnsi="Arial" w:cs="Arial"/>
        </w:rPr>
      </w:pPr>
      <w:r>
        <w:rPr>
          <w:rFonts w:ascii="Arial" w:hAnsi="Arial" w:cs="Arial"/>
          <w:color w:val="4F847C"/>
        </w:rPr>
        <w:t>Slide 21</w:t>
      </w:r>
      <w:r w:rsidR="00983193">
        <w:rPr>
          <w:rFonts w:ascii="Arial" w:hAnsi="Arial" w:cs="Arial"/>
          <w:color w:val="4F847C"/>
        </w:rPr>
        <w:t xml:space="preserve">: </w:t>
      </w:r>
      <w:r w:rsidR="00673227" w:rsidRPr="00F40E57">
        <w:rPr>
          <w:rFonts w:ascii="Arial" w:hAnsi="Arial" w:cs="Arial"/>
        </w:rPr>
        <w:t>MORE RELIABLE IN EXTREME WEATHER</w:t>
      </w:r>
    </w:p>
    <w:p w14:paraId="0A1D7B35" w14:textId="70D562E1" w:rsidR="005874B7" w:rsidRPr="00983193" w:rsidRDefault="005874B7" w:rsidP="00673227">
      <w:pPr>
        <w:spacing w:after="0"/>
        <w:rPr>
          <w:rFonts w:ascii="Arial" w:hAnsi="Arial" w:cs="Arial"/>
          <w:color w:val="4F847C"/>
        </w:rPr>
      </w:pPr>
      <w:r>
        <w:rPr>
          <w:rFonts w:ascii="Arial" w:hAnsi="Arial" w:cs="Arial"/>
        </w:rPr>
        <w:t xml:space="preserve">Contrary to what opponents of clean energy say, the energy system of the future will be more reliable, not less.  </w:t>
      </w:r>
      <w:proofErr w:type="gramStart"/>
      <w:r>
        <w:rPr>
          <w:rFonts w:ascii="Arial" w:hAnsi="Arial" w:cs="Arial"/>
        </w:rPr>
        <w:t>Over 95% of all blackouts in Australia are caused by our poles and wires failing</w:t>
      </w:r>
      <w:proofErr w:type="gramEnd"/>
      <w:r>
        <w:rPr>
          <w:rFonts w:ascii="Arial" w:hAnsi="Arial" w:cs="Arial"/>
        </w:rPr>
        <w:t xml:space="preserve">.  A tree falling on them, a line breaking in a big </w:t>
      </w:r>
      <w:proofErr w:type="gramStart"/>
      <w:r>
        <w:rPr>
          <w:rFonts w:ascii="Arial" w:hAnsi="Arial" w:cs="Arial"/>
        </w:rPr>
        <w:t>wind storm</w:t>
      </w:r>
      <w:proofErr w:type="gramEnd"/>
      <w:r>
        <w:rPr>
          <w:rFonts w:ascii="Arial" w:hAnsi="Arial" w:cs="Arial"/>
        </w:rPr>
        <w:t xml:space="preserve"> etc. In the future, if there is a big storm, communities and suburbs across Australia can disconnect from the main grid for a few hours at the time and weather the storm.  In those communities there will be enough renewables and storage to power that community for a few hours, while the lines are repaired and the community can be reconnected to the main grid.</w:t>
      </w:r>
    </w:p>
    <w:p w14:paraId="737FE762" w14:textId="77777777" w:rsidR="00673227" w:rsidRPr="00F40E57" w:rsidRDefault="00673227" w:rsidP="00673227">
      <w:pPr>
        <w:spacing w:after="0"/>
        <w:rPr>
          <w:rFonts w:ascii="Arial" w:hAnsi="Arial" w:cs="Arial"/>
        </w:rPr>
      </w:pPr>
    </w:p>
    <w:p w14:paraId="6526EC35" w14:textId="2A8375D9" w:rsidR="00673227" w:rsidRDefault="00400E80" w:rsidP="00673227">
      <w:pPr>
        <w:spacing w:after="0"/>
        <w:rPr>
          <w:rFonts w:ascii="Arial" w:hAnsi="Arial" w:cs="Arial"/>
        </w:rPr>
      </w:pPr>
      <w:r>
        <w:rPr>
          <w:rFonts w:ascii="Arial" w:hAnsi="Arial" w:cs="Arial"/>
          <w:color w:val="4F847C"/>
        </w:rPr>
        <w:t>Slide 22</w:t>
      </w:r>
      <w:r w:rsidR="00983193">
        <w:rPr>
          <w:rFonts w:ascii="Arial" w:hAnsi="Arial" w:cs="Arial"/>
          <w:color w:val="4F847C"/>
        </w:rPr>
        <w:t xml:space="preserve">: </w:t>
      </w:r>
      <w:r w:rsidR="00673227" w:rsidRPr="00F40E57">
        <w:rPr>
          <w:rFonts w:ascii="Arial" w:hAnsi="Arial" w:cs="Arial"/>
        </w:rPr>
        <w:t>BUT WE’RE BEING HELD BACK BY COAL COMPANIES</w:t>
      </w:r>
    </w:p>
    <w:p w14:paraId="453F450E" w14:textId="6BD7BCC9" w:rsidR="005874B7" w:rsidRPr="00983193" w:rsidRDefault="005874B7" w:rsidP="00673227">
      <w:pPr>
        <w:spacing w:after="0"/>
        <w:rPr>
          <w:rFonts w:ascii="Arial" w:hAnsi="Arial" w:cs="Arial"/>
          <w:color w:val="4F847C"/>
        </w:rPr>
      </w:pPr>
      <w:r>
        <w:rPr>
          <w:rFonts w:ascii="Arial" w:hAnsi="Arial" w:cs="Arial"/>
        </w:rPr>
        <w:t>All of this is technically achievable and engineers are working on making the 10</w:t>
      </w:r>
      <w:r w:rsidR="00B04344">
        <w:rPr>
          <w:rFonts w:ascii="Arial" w:hAnsi="Arial" w:cs="Arial"/>
        </w:rPr>
        <w:t xml:space="preserve">0% renewable future a reality. </w:t>
      </w:r>
      <w:r>
        <w:rPr>
          <w:rFonts w:ascii="Arial" w:hAnsi="Arial" w:cs="Arial"/>
        </w:rPr>
        <w:t xml:space="preserve">Unfortunately, </w:t>
      </w:r>
      <w:r w:rsidR="00B04344">
        <w:rPr>
          <w:rFonts w:ascii="Arial" w:hAnsi="Arial" w:cs="Arial"/>
        </w:rPr>
        <w:t>we are being held back.</w:t>
      </w:r>
      <w:r>
        <w:rPr>
          <w:rFonts w:ascii="Arial" w:hAnsi="Arial" w:cs="Arial"/>
        </w:rPr>
        <w:t xml:space="preserve"> Coal companies</w:t>
      </w:r>
      <w:r w:rsidR="00B04344">
        <w:rPr>
          <w:rFonts w:ascii="Arial" w:hAnsi="Arial" w:cs="Arial"/>
        </w:rPr>
        <w:t xml:space="preserve"> have billions of dollars to lo</w:t>
      </w:r>
      <w:r>
        <w:rPr>
          <w:rFonts w:ascii="Arial" w:hAnsi="Arial" w:cs="Arial"/>
        </w:rPr>
        <w:t xml:space="preserve">se as the world moves away from fossil fuels to renewables. Its no wonder companies like </w:t>
      </w:r>
      <w:proofErr w:type="spellStart"/>
      <w:r>
        <w:rPr>
          <w:rFonts w:ascii="Arial" w:hAnsi="Arial" w:cs="Arial"/>
        </w:rPr>
        <w:t>Glencore</w:t>
      </w:r>
      <w:proofErr w:type="spellEnd"/>
      <w:r>
        <w:rPr>
          <w:rFonts w:ascii="Arial" w:hAnsi="Arial" w:cs="Arial"/>
        </w:rPr>
        <w:t xml:space="preserve"> (the world’s largest coal company) </w:t>
      </w:r>
      <w:hyperlink r:id="rId8" w:history="1">
        <w:r w:rsidRPr="005874B7">
          <w:rPr>
            <w:rStyle w:val="Hyperlink"/>
            <w:rFonts w:ascii="Arial" w:hAnsi="Arial" w:cs="Arial"/>
          </w:rPr>
          <w:t>are spending millions running scare campaigns about renewables</w:t>
        </w:r>
      </w:hyperlink>
      <w:r>
        <w:rPr>
          <w:rFonts w:ascii="Arial" w:hAnsi="Arial" w:cs="Arial"/>
        </w:rPr>
        <w:t xml:space="preserve"> and coal barons like Trevor St Baker </w:t>
      </w:r>
      <w:r w:rsidR="00B04344">
        <w:rPr>
          <w:rFonts w:ascii="Arial" w:hAnsi="Arial" w:cs="Arial"/>
        </w:rPr>
        <w:t xml:space="preserve">are </w:t>
      </w:r>
      <w:r>
        <w:rPr>
          <w:rFonts w:ascii="Arial" w:hAnsi="Arial" w:cs="Arial"/>
        </w:rPr>
        <w:t xml:space="preserve">lobbying for new coal fired power stations and Clive Palmer spent $60million dollars on the last election to help advance his new coal mine in Queensland.  </w:t>
      </w:r>
    </w:p>
    <w:p w14:paraId="7E093D00" w14:textId="77777777" w:rsidR="00673227" w:rsidRPr="00F40E57" w:rsidRDefault="00673227" w:rsidP="00673227">
      <w:pPr>
        <w:spacing w:after="0"/>
        <w:rPr>
          <w:rFonts w:ascii="Arial" w:hAnsi="Arial" w:cs="Arial"/>
        </w:rPr>
      </w:pPr>
    </w:p>
    <w:p w14:paraId="2A20B684" w14:textId="5DF93E10" w:rsidR="00673227" w:rsidRPr="005874B7" w:rsidRDefault="00400E80" w:rsidP="00673227">
      <w:pPr>
        <w:spacing w:after="0"/>
        <w:rPr>
          <w:rFonts w:ascii="Arial" w:hAnsi="Arial" w:cs="Arial"/>
          <w:color w:val="4F847C"/>
        </w:rPr>
      </w:pPr>
      <w:r>
        <w:rPr>
          <w:rFonts w:ascii="Arial" w:hAnsi="Arial" w:cs="Arial"/>
          <w:color w:val="4F847C"/>
        </w:rPr>
        <w:lastRenderedPageBreak/>
        <w:t>Slide 23:</w:t>
      </w:r>
      <w:r w:rsidR="005874B7" w:rsidRPr="000254BC">
        <w:rPr>
          <w:rFonts w:ascii="Arial" w:hAnsi="Arial" w:cs="Arial"/>
          <w:color w:val="4F847C"/>
        </w:rPr>
        <w:t xml:space="preserve"> </w:t>
      </w:r>
      <w:r w:rsidR="00673227" w:rsidRPr="000254BC">
        <w:rPr>
          <w:rFonts w:ascii="Arial" w:hAnsi="Arial" w:cs="Arial"/>
        </w:rPr>
        <w:t>AND A GREEDY FEW ENERGY COMPANIES ARE RIPPING US OFF</w:t>
      </w:r>
    </w:p>
    <w:p w14:paraId="4406A172" w14:textId="16969ABC" w:rsidR="00673227" w:rsidRPr="00F40E57" w:rsidRDefault="005874B7" w:rsidP="00673227">
      <w:pPr>
        <w:spacing w:after="0"/>
        <w:rPr>
          <w:rFonts w:ascii="Arial" w:hAnsi="Arial" w:cs="Arial"/>
        </w:rPr>
      </w:pPr>
      <w:r>
        <w:rPr>
          <w:rFonts w:ascii="Arial" w:hAnsi="Arial" w:cs="Arial"/>
        </w:rPr>
        <w:t xml:space="preserve">And </w:t>
      </w:r>
      <w:r w:rsidR="004E6D14">
        <w:rPr>
          <w:rFonts w:ascii="Arial" w:hAnsi="Arial" w:cs="Arial"/>
        </w:rPr>
        <w:t>it’s</w:t>
      </w:r>
      <w:r>
        <w:rPr>
          <w:rFonts w:ascii="Arial" w:hAnsi="Arial" w:cs="Arial"/>
        </w:rPr>
        <w:t xml:space="preserve"> not just the coal companies. T</w:t>
      </w:r>
      <w:r w:rsidR="00673227" w:rsidRPr="00F40E57">
        <w:rPr>
          <w:rFonts w:ascii="Arial" w:hAnsi="Arial" w:cs="Arial"/>
        </w:rPr>
        <w:t>he big three</w:t>
      </w:r>
      <w:r>
        <w:rPr>
          <w:rFonts w:ascii="Arial" w:hAnsi="Arial" w:cs="Arial"/>
        </w:rPr>
        <w:t xml:space="preserve"> energy companies</w:t>
      </w:r>
      <w:r w:rsidR="00673227" w:rsidRPr="00F40E57">
        <w:rPr>
          <w:rFonts w:ascii="Arial" w:hAnsi="Arial" w:cs="Arial"/>
        </w:rPr>
        <w:t xml:space="preserve"> – AG</w:t>
      </w:r>
      <w:r>
        <w:rPr>
          <w:rFonts w:ascii="Arial" w:hAnsi="Arial" w:cs="Arial"/>
        </w:rPr>
        <w:t>L, Origin and Energy Australia – are also working to delay</w:t>
      </w:r>
      <w:r w:rsidR="00673227" w:rsidRPr="00F40E57">
        <w:rPr>
          <w:rFonts w:ascii="Arial" w:hAnsi="Arial" w:cs="Arial"/>
        </w:rPr>
        <w:t xml:space="preserve"> the transition to clean energy to increase their own </w:t>
      </w:r>
      <w:r w:rsidR="00B04344">
        <w:rPr>
          <w:rFonts w:ascii="Arial" w:hAnsi="Arial" w:cs="Arial"/>
        </w:rPr>
        <w:t xml:space="preserve">profit </w:t>
      </w:r>
      <w:r w:rsidR="00673227" w:rsidRPr="00F40E57">
        <w:rPr>
          <w:rFonts w:ascii="Arial" w:hAnsi="Arial" w:cs="Arial"/>
        </w:rPr>
        <w:t>margins. Indeed, they have a bad record in cleaning up the sector.</w:t>
      </w:r>
    </w:p>
    <w:p w14:paraId="13084081" w14:textId="77777777" w:rsidR="00673227" w:rsidRDefault="00673227" w:rsidP="00673227">
      <w:pPr>
        <w:spacing w:after="0"/>
        <w:rPr>
          <w:rFonts w:ascii="Arial" w:hAnsi="Arial" w:cs="Arial"/>
        </w:rPr>
      </w:pPr>
    </w:p>
    <w:p w14:paraId="0DB37E23" w14:textId="2044997C" w:rsidR="005874B7" w:rsidRPr="00F40E57" w:rsidRDefault="00FA6518" w:rsidP="00673227">
      <w:pPr>
        <w:spacing w:after="0"/>
        <w:rPr>
          <w:rFonts w:ascii="Arial" w:hAnsi="Arial" w:cs="Arial"/>
        </w:rPr>
      </w:pPr>
      <w:r>
        <w:rPr>
          <w:rFonts w:ascii="Arial" w:hAnsi="Arial" w:cs="Arial"/>
        </w:rPr>
        <w:t xml:space="preserve">After Hazelwood closed, analysis by </w:t>
      </w:r>
      <w:hyperlink r:id="rId9" w:history="1">
        <w:r w:rsidRPr="00FA6518">
          <w:rPr>
            <w:rStyle w:val="Hyperlink"/>
            <w:rFonts w:ascii="Arial" w:hAnsi="Arial" w:cs="Arial"/>
          </w:rPr>
          <w:t xml:space="preserve">Victoria University found that the Big 3 </w:t>
        </w:r>
        <w:r>
          <w:rPr>
            <w:rStyle w:val="Hyperlink"/>
            <w:rFonts w:ascii="Arial" w:hAnsi="Arial" w:cs="Arial"/>
          </w:rPr>
          <w:t xml:space="preserve">pushed up the price of their coal power, </w:t>
        </w:r>
        <w:r w:rsidRPr="00FA6518">
          <w:rPr>
            <w:rStyle w:val="Hyperlink"/>
            <w:rFonts w:ascii="Arial" w:hAnsi="Arial" w:cs="Arial"/>
          </w:rPr>
          <w:t>go</w:t>
        </w:r>
        <w:r>
          <w:rPr>
            <w:rStyle w:val="Hyperlink"/>
            <w:rFonts w:ascii="Arial" w:hAnsi="Arial" w:cs="Arial"/>
          </w:rPr>
          <w:t xml:space="preserve">uging </w:t>
        </w:r>
        <w:r w:rsidRPr="00FA6518">
          <w:rPr>
            <w:rStyle w:val="Hyperlink"/>
            <w:rFonts w:ascii="Arial" w:hAnsi="Arial" w:cs="Arial"/>
          </w:rPr>
          <w:t>customers to the tune of $3billion</w:t>
        </w:r>
      </w:hyperlink>
      <w:r>
        <w:rPr>
          <w:rFonts w:ascii="Arial" w:hAnsi="Arial" w:cs="Arial"/>
        </w:rPr>
        <w:t>.</w:t>
      </w:r>
    </w:p>
    <w:p w14:paraId="54C97C8B" w14:textId="77777777" w:rsidR="00673227" w:rsidRPr="00F40E57" w:rsidRDefault="00673227" w:rsidP="00673227">
      <w:pPr>
        <w:spacing w:after="0"/>
        <w:rPr>
          <w:rFonts w:ascii="Arial" w:hAnsi="Arial" w:cs="Arial"/>
        </w:rPr>
      </w:pPr>
    </w:p>
    <w:p w14:paraId="50BBB072" w14:textId="04CEF5E3" w:rsidR="00673227" w:rsidRPr="00F40E57" w:rsidRDefault="00FA6518" w:rsidP="00673227">
      <w:pPr>
        <w:spacing w:after="0"/>
        <w:rPr>
          <w:rFonts w:ascii="Arial" w:hAnsi="Arial" w:cs="Arial"/>
        </w:rPr>
      </w:pPr>
      <w:r>
        <w:rPr>
          <w:rFonts w:ascii="Arial" w:hAnsi="Arial" w:cs="Arial"/>
        </w:rPr>
        <w:t>It is unacceptable that these companies are</w:t>
      </w:r>
      <w:r w:rsidR="00673227" w:rsidRPr="00F40E57">
        <w:rPr>
          <w:rFonts w:ascii="Arial" w:hAnsi="Arial" w:cs="Arial"/>
        </w:rPr>
        <w:t xml:space="preserve"> hoard</w:t>
      </w:r>
      <w:r>
        <w:rPr>
          <w:rFonts w:ascii="Arial" w:hAnsi="Arial" w:cs="Arial"/>
        </w:rPr>
        <w:t>ing</w:t>
      </w:r>
      <w:r w:rsidR="00673227" w:rsidRPr="00F40E57">
        <w:rPr>
          <w:rFonts w:ascii="Arial" w:hAnsi="Arial" w:cs="Arial"/>
        </w:rPr>
        <w:t xml:space="preserve"> more profits while making people sick and putting our whole world at risk.</w:t>
      </w:r>
    </w:p>
    <w:p w14:paraId="44A95722" w14:textId="77777777" w:rsidR="00673227" w:rsidRPr="00F40E57" w:rsidRDefault="00673227" w:rsidP="00673227">
      <w:pPr>
        <w:spacing w:after="0"/>
        <w:rPr>
          <w:rFonts w:ascii="Arial" w:hAnsi="Arial" w:cs="Arial"/>
        </w:rPr>
      </w:pPr>
    </w:p>
    <w:p w14:paraId="7A2B6473" w14:textId="01658480" w:rsidR="00673227" w:rsidRPr="00FA6518" w:rsidRDefault="00400E80" w:rsidP="00673227">
      <w:pPr>
        <w:spacing w:after="0"/>
        <w:rPr>
          <w:rFonts w:ascii="Arial" w:hAnsi="Arial" w:cs="Arial"/>
          <w:color w:val="4F847C"/>
        </w:rPr>
      </w:pPr>
      <w:r>
        <w:rPr>
          <w:rFonts w:ascii="Arial" w:hAnsi="Arial" w:cs="Arial"/>
          <w:color w:val="4F847C"/>
        </w:rPr>
        <w:t>Slide 24</w:t>
      </w:r>
      <w:r w:rsidR="00FA6518" w:rsidRPr="000254BC">
        <w:rPr>
          <w:rFonts w:ascii="Arial" w:hAnsi="Arial" w:cs="Arial"/>
          <w:color w:val="4F847C"/>
        </w:rPr>
        <w:t xml:space="preserve">: </w:t>
      </w:r>
      <w:r w:rsidR="00673227" w:rsidRPr="000254BC">
        <w:rPr>
          <w:rFonts w:ascii="Arial" w:hAnsi="Arial" w:cs="Arial"/>
        </w:rPr>
        <w:t>AND POLITICIANS LETTING US DOWN</w:t>
      </w:r>
    </w:p>
    <w:p w14:paraId="7EF5AE9F" w14:textId="69243038" w:rsidR="00673227" w:rsidRPr="00F40E57" w:rsidRDefault="00673227" w:rsidP="00673227">
      <w:pPr>
        <w:spacing w:after="0"/>
        <w:rPr>
          <w:rFonts w:ascii="Arial" w:hAnsi="Arial" w:cs="Arial"/>
        </w:rPr>
      </w:pPr>
      <w:r w:rsidRPr="00F40E57">
        <w:rPr>
          <w:rFonts w:ascii="Arial" w:hAnsi="Arial" w:cs="Arial"/>
        </w:rPr>
        <w:t>Unfortunately our politicians</w:t>
      </w:r>
      <w:r w:rsidR="00FA6518">
        <w:rPr>
          <w:rFonts w:ascii="Arial" w:hAnsi="Arial" w:cs="Arial"/>
        </w:rPr>
        <w:t xml:space="preserve"> are also burying their</w:t>
      </w:r>
      <w:r w:rsidRPr="00F40E57">
        <w:rPr>
          <w:rFonts w:ascii="Arial" w:hAnsi="Arial" w:cs="Arial"/>
        </w:rPr>
        <w:t xml:space="preserve"> heads in the sand. They letting us down by </w:t>
      </w:r>
      <w:r w:rsidR="00FA6518">
        <w:rPr>
          <w:rFonts w:ascii="Arial" w:hAnsi="Arial" w:cs="Arial"/>
        </w:rPr>
        <w:t>continuing to back</w:t>
      </w:r>
      <w:r w:rsidRPr="00F40E57">
        <w:rPr>
          <w:rFonts w:ascii="Arial" w:hAnsi="Arial" w:cs="Arial"/>
        </w:rPr>
        <w:t xml:space="preserve"> coal and </w:t>
      </w:r>
      <w:r w:rsidR="00FA6518">
        <w:rPr>
          <w:rFonts w:ascii="Arial" w:hAnsi="Arial" w:cs="Arial"/>
        </w:rPr>
        <w:t>refusing to</w:t>
      </w:r>
      <w:r w:rsidRPr="00F40E57">
        <w:rPr>
          <w:rFonts w:ascii="Arial" w:hAnsi="Arial" w:cs="Arial"/>
        </w:rPr>
        <w:t xml:space="preserve"> </w:t>
      </w:r>
      <w:r w:rsidR="00FA6518">
        <w:rPr>
          <w:rFonts w:ascii="Arial" w:hAnsi="Arial" w:cs="Arial"/>
        </w:rPr>
        <w:t xml:space="preserve">lead on climate change.  Indeed, many Australian politicians are </w:t>
      </w:r>
      <w:r w:rsidRPr="00F40E57">
        <w:rPr>
          <w:rFonts w:ascii="Arial" w:hAnsi="Arial" w:cs="Arial"/>
        </w:rPr>
        <w:t xml:space="preserve">out of step with </w:t>
      </w:r>
      <w:r w:rsidR="00FA6518">
        <w:rPr>
          <w:rFonts w:ascii="Arial" w:hAnsi="Arial" w:cs="Arial"/>
        </w:rPr>
        <w:t>what is happening internationally.</w:t>
      </w:r>
      <w:r w:rsidRPr="00F40E57">
        <w:rPr>
          <w:rFonts w:ascii="Arial" w:hAnsi="Arial" w:cs="Arial"/>
        </w:rPr>
        <w:t xml:space="preserve"> </w:t>
      </w:r>
    </w:p>
    <w:p w14:paraId="78E5C5EF" w14:textId="77777777" w:rsidR="00673227" w:rsidRPr="00F40E57" w:rsidRDefault="00673227" w:rsidP="00673227">
      <w:pPr>
        <w:spacing w:after="0"/>
        <w:rPr>
          <w:rFonts w:ascii="Arial" w:hAnsi="Arial" w:cs="Arial"/>
        </w:rPr>
      </w:pPr>
    </w:p>
    <w:p w14:paraId="3238F37D" w14:textId="7619C842" w:rsidR="00673227" w:rsidRPr="00F40E57" w:rsidRDefault="00673227" w:rsidP="00673227">
      <w:pPr>
        <w:spacing w:after="0"/>
        <w:rPr>
          <w:rFonts w:ascii="Arial" w:hAnsi="Arial" w:cs="Arial"/>
        </w:rPr>
      </w:pPr>
      <w:r w:rsidRPr="00F40E57">
        <w:rPr>
          <w:rFonts w:ascii="Arial" w:hAnsi="Arial" w:cs="Arial"/>
        </w:rPr>
        <w:t>In fact, Australia is the only developed country that allows climate change funding to be used to upgrade coal-fired power plants. Early March the Morris</w:t>
      </w:r>
      <w:r w:rsidR="00B04344">
        <w:rPr>
          <w:rFonts w:ascii="Arial" w:hAnsi="Arial" w:cs="Arial"/>
        </w:rPr>
        <w:t>on government announced</w:t>
      </w:r>
      <w:r w:rsidRPr="00F40E57">
        <w:rPr>
          <w:rFonts w:ascii="Arial" w:hAnsi="Arial" w:cs="Arial"/>
        </w:rPr>
        <w:t xml:space="preserve"> Vales P</w:t>
      </w:r>
      <w:r w:rsidR="00B04344">
        <w:rPr>
          <w:rFonts w:ascii="Arial" w:hAnsi="Arial" w:cs="Arial"/>
        </w:rPr>
        <w:t>oint coal-fired power station could</w:t>
      </w:r>
      <w:r w:rsidRPr="00F40E57">
        <w:rPr>
          <w:rFonts w:ascii="Arial" w:hAnsi="Arial" w:cs="Arial"/>
        </w:rPr>
        <w:t xml:space="preserve"> register with the government’s emissions reduction fund and claims this to be a “climate solutions” policy. (</w:t>
      </w:r>
      <w:hyperlink r:id="rId10" w:history="1">
        <w:r w:rsidRPr="00F40E57">
          <w:rPr>
            <w:rStyle w:val="Hyperlink"/>
            <w:rFonts w:ascii="Arial" w:hAnsi="Arial" w:cs="Arial"/>
          </w:rPr>
          <w:t>https://www.theguardian.com/environment/2019/mar/01/out-on-its-own-australia-the-only-country-to-use-climate-funding-to-upgrade-coal-fired-plants</w:t>
        </w:r>
      </w:hyperlink>
      <w:r w:rsidRPr="00F40E57">
        <w:rPr>
          <w:rFonts w:ascii="Arial" w:hAnsi="Arial" w:cs="Arial"/>
        </w:rPr>
        <w:t>)</w:t>
      </w:r>
    </w:p>
    <w:p w14:paraId="2F8084E0" w14:textId="77777777" w:rsidR="00673227" w:rsidRPr="00F40E57" w:rsidRDefault="00673227" w:rsidP="00673227">
      <w:pPr>
        <w:spacing w:after="0"/>
        <w:rPr>
          <w:rFonts w:ascii="Arial" w:hAnsi="Arial" w:cs="Arial"/>
        </w:rPr>
      </w:pPr>
    </w:p>
    <w:p w14:paraId="1CE46EF2" w14:textId="4ED06B51" w:rsidR="00673227" w:rsidRPr="00F40E57" w:rsidRDefault="00400E80" w:rsidP="00673227">
      <w:pPr>
        <w:spacing w:after="0"/>
        <w:rPr>
          <w:rFonts w:ascii="Arial" w:hAnsi="Arial" w:cs="Arial"/>
        </w:rPr>
      </w:pPr>
      <w:r>
        <w:rPr>
          <w:rFonts w:ascii="Arial" w:hAnsi="Arial" w:cs="Arial"/>
          <w:color w:val="4F847C"/>
        </w:rPr>
        <w:t>Slide 25</w:t>
      </w:r>
      <w:r w:rsidR="00FA6518">
        <w:rPr>
          <w:rFonts w:ascii="Arial" w:hAnsi="Arial" w:cs="Arial"/>
        </w:rPr>
        <w:t xml:space="preserve">: </w:t>
      </w:r>
      <w:r w:rsidR="00673227" w:rsidRPr="00F40E57">
        <w:rPr>
          <w:rFonts w:ascii="Arial" w:hAnsi="Arial" w:cs="Arial"/>
        </w:rPr>
        <w:t>WE MUST TAKE BACK CONTROL</w:t>
      </w:r>
    </w:p>
    <w:p w14:paraId="45BB7330" w14:textId="77777777" w:rsidR="00FA6518" w:rsidRDefault="00FA6518" w:rsidP="00673227">
      <w:pPr>
        <w:spacing w:after="0"/>
        <w:rPr>
          <w:rFonts w:ascii="Arial" w:hAnsi="Arial" w:cs="Arial"/>
          <w:lang w:val="en-GB"/>
        </w:rPr>
      </w:pPr>
      <w:r>
        <w:rPr>
          <w:rFonts w:ascii="Arial" w:hAnsi="Arial" w:cs="Arial"/>
          <w:lang w:val="en-GB"/>
        </w:rPr>
        <w:t>So what do we do?</w:t>
      </w:r>
    </w:p>
    <w:p w14:paraId="02810885" w14:textId="433EDDBE" w:rsidR="00673227" w:rsidRPr="00F40E57" w:rsidRDefault="00673227" w:rsidP="00673227">
      <w:pPr>
        <w:spacing w:after="0"/>
        <w:rPr>
          <w:rFonts w:ascii="Arial" w:hAnsi="Arial" w:cs="Arial"/>
          <w:lang w:val="en-GB"/>
        </w:rPr>
      </w:pPr>
      <w:r w:rsidRPr="00F40E57">
        <w:rPr>
          <w:rFonts w:ascii="Arial" w:hAnsi="Arial" w:cs="Arial"/>
          <w:lang w:val="en-GB"/>
        </w:rPr>
        <w:t>We have to fight for solutions and take back control of our energy and our future!</w:t>
      </w:r>
    </w:p>
    <w:p w14:paraId="2C7C5D4A" w14:textId="21B790A0" w:rsidR="00673227" w:rsidRPr="00F40E57" w:rsidRDefault="00673227" w:rsidP="00673227">
      <w:pPr>
        <w:spacing w:after="0"/>
        <w:rPr>
          <w:rFonts w:ascii="Arial" w:hAnsi="Arial" w:cs="Arial"/>
          <w:lang w:val="en-GB"/>
        </w:rPr>
      </w:pPr>
      <w:r w:rsidRPr="00F40E57">
        <w:rPr>
          <w:rFonts w:ascii="Arial" w:hAnsi="Arial" w:cs="Arial"/>
          <w:lang w:val="en-GB"/>
        </w:rPr>
        <w:t>The good news is that that’s just what many people are doing.  I want to share with you just a few stories of Australians taking back control and driving a faster and fairer transition to clean energy…</w:t>
      </w:r>
    </w:p>
    <w:p w14:paraId="2B307830" w14:textId="77777777" w:rsidR="00673227" w:rsidRPr="00F40E57" w:rsidRDefault="00673227" w:rsidP="00673227">
      <w:pPr>
        <w:spacing w:after="0"/>
        <w:rPr>
          <w:rFonts w:ascii="Arial" w:hAnsi="Arial" w:cs="Arial"/>
          <w:color w:val="4F847C"/>
        </w:rPr>
      </w:pPr>
    </w:p>
    <w:p w14:paraId="17FEA87D" w14:textId="413EB40C" w:rsidR="00673227" w:rsidRPr="00DB2271" w:rsidRDefault="00400E80" w:rsidP="00673227">
      <w:pPr>
        <w:spacing w:after="0"/>
        <w:rPr>
          <w:rFonts w:ascii="Arial" w:hAnsi="Arial" w:cs="Arial"/>
          <w:color w:val="4F847C"/>
        </w:rPr>
      </w:pPr>
      <w:r>
        <w:rPr>
          <w:rFonts w:ascii="Arial" w:hAnsi="Arial" w:cs="Arial"/>
          <w:color w:val="4F847C"/>
        </w:rPr>
        <w:t>Slide 26</w:t>
      </w:r>
      <w:r w:rsidR="00DB2271">
        <w:rPr>
          <w:rFonts w:ascii="Arial" w:hAnsi="Arial" w:cs="Arial"/>
          <w:color w:val="4F847C"/>
        </w:rPr>
        <w:t xml:space="preserve">: </w:t>
      </w:r>
      <w:r w:rsidR="00B04344">
        <w:rPr>
          <w:rFonts w:ascii="Arial" w:hAnsi="Arial" w:cs="Arial"/>
        </w:rPr>
        <w:t>SUNNY SHIRE</w:t>
      </w:r>
    </w:p>
    <w:p w14:paraId="5BA5ECBC" w14:textId="0F32FE49" w:rsidR="00673227" w:rsidRPr="00F40E57" w:rsidRDefault="00673227" w:rsidP="00673227">
      <w:pPr>
        <w:spacing w:after="0"/>
        <w:rPr>
          <w:rFonts w:ascii="Arial" w:hAnsi="Arial" w:cs="Arial"/>
        </w:rPr>
      </w:pPr>
      <w:r w:rsidRPr="00F40E57">
        <w:rPr>
          <w:rFonts w:ascii="Arial" w:hAnsi="Arial" w:cs="Arial"/>
        </w:rPr>
        <w:t xml:space="preserve">Jonathan Prendergast lives in the Sutherland Shire or “the Shire” where people such as our </w:t>
      </w:r>
      <w:r w:rsidRPr="00E549A5">
        <w:rPr>
          <w:rFonts w:ascii="Arial" w:hAnsi="Arial" w:cs="Arial"/>
        </w:rPr>
        <w:t>Prime Minister Scott Morison and Craig Kelly MP hail from.  The Shire isn’t a hotbed of solar, so Jonathan decided to change that.  He got a few friends t</w:t>
      </w:r>
      <w:r w:rsidR="00535E7B" w:rsidRPr="00E549A5">
        <w:rPr>
          <w:rFonts w:ascii="Arial" w:hAnsi="Arial" w:cs="Arial"/>
        </w:rPr>
        <w:t>ogether and founded Sunny Shire</w:t>
      </w:r>
      <w:r w:rsidRPr="00E549A5">
        <w:rPr>
          <w:rFonts w:ascii="Arial" w:hAnsi="Arial" w:cs="Arial"/>
        </w:rPr>
        <w:t xml:space="preserve">.  </w:t>
      </w:r>
      <w:r w:rsidR="00DB2271" w:rsidRPr="00E549A5">
        <w:rPr>
          <w:rFonts w:ascii="Arial" w:hAnsi="Arial" w:cs="Arial"/>
        </w:rPr>
        <w:t>What Sunny Shire has done, is make it easier for local households to get solar and batteries.  They have run a bulk-buy program</w:t>
      </w:r>
      <w:r w:rsidRPr="00E549A5">
        <w:rPr>
          <w:rFonts w:ascii="Arial" w:hAnsi="Arial" w:cs="Arial"/>
        </w:rPr>
        <w:t xml:space="preserve"> with discounted prices, selecting trustworthy local solar companies and equipment and ultimately seeing through the installation process. </w:t>
      </w:r>
    </w:p>
    <w:p w14:paraId="021DF159" w14:textId="77777777" w:rsidR="00673227" w:rsidRPr="00F40E57" w:rsidRDefault="00673227" w:rsidP="00673227">
      <w:pPr>
        <w:spacing w:after="0"/>
        <w:rPr>
          <w:rFonts w:ascii="Arial" w:hAnsi="Arial" w:cs="Arial"/>
        </w:rPr>
      </w:pPr>
    </w:p>
    <w:p w14:paraId="739A181E" w14:textId="77777777" w:rsidR="00673227" w:rsidRPr="00F40E57" w:rsidRDefault="00673227" w:rsidP="00673227">
      <w:pPr>
        <w:spacing w:after="0"/>
        <w:rPr>
          <w:rFonts w:ascii="Arial" w:hAnsi="Arial" w:cs="Arial"/>
        </w:rPr>
      </w:pPr>
    </w:p>
    <w:p w14:paraId="03DF970F" w14:textId="28C74EBF" w:rsidR="00693480" w:rsidRDefault="00400E80" w:rsidP="00693480">
      <w:pPr>
        <w:spacing w:after="0"/>
        <w:rPr>
          <w:rFonts w:ascii="Arial" w:hAnsi="Arial" w:cs="Arial"/>
        </w:rPr>
      </w:pPr>
      <w:r>
        <w:rPr>
          <w:rFonts w:ascii="Arial" w:hAnsi="Arial" w:cs="Arial"/>
          <w:color w:val="4F847C"/>
        </w:rPr>
        <w:t>Slide 27</w:t>
      </w:r>
      <w:r w:rsidR="00DB2271">
        <w:rPr>
          <w:rFonts w:ascii="Arial" w:hAnsi="Arial" w:cs="Arial"/>
          <w:color w:val="4F847C"/>
        </w:rPr>
        <w:t xml:space="preserve">: </w:t>
      </w:r>
      <w:r w:rsidR="00B04344">
        <w:rPr>
          <w:rFonts w:ascii="Arial" w:hAnsi="Arial" w:cs="Arial"/>
        </w:rPr>
        <w:t>SOLAR GARDENS</w:t>
      </w:r>
    </w:p>
    <w:p w14:paraId="37B94509" w14:textId="77777777" w:rsidR="00F70B6B" w:rsidRDefault="00DB2271" w:rsidP="00F70B6B">
      <w:pPr>
        <w:rPr>
          <w:rFonts w:ascii="Arial" w:hAnsi="Arial" w:cs="Arial"/>
        </w:rPr>
      </w:pPr>
      <w:r>
        <w:rPr>
          <w:rFonts w:ascii="Arial" w:hAnsi="Arial" w:cs="Arial"/>
        </w:rPr>
        <w:t>This is Nicky Ison, she rents an apartment and despite asking nicely, her landlord won’t install solar.  That’s why she and her organisation Community Power Agency are working together to create a new way of doing solar, for those who don’t own a sunny roof.  It</w:t>
      </w:r>
      <w:r w:rsidR="00E549A5">
        <w:rPr>
          <w:rFonts w:ascii="Arial" w:hAnsi="Arial" w:cs="Arial"/>
        </w:rPr>
        <w:t>’</w:t>
      </w:r>
      <w:r>
        <w:rPr>
          <w:rFonts w:ascii="Arial" w:hAnsi="Arial" w:cs="Arial"/>
        </w:rPr>
        <w:t xml:space="preserve">s called a solar garden. </w:t>
      </w:r>
    </w:p>
    <w:p w14:paraId="7F2D61F6" w14:textId="0828C82F" w:rsidR="00DB2271" w:rsidRPr="00F70B6B" w:rsidRDefault="00F70B6B" w:rsidP="00F70B6B">
      <w:pPr>
        <w:rPr>
          <w:rFonts w:ascii="Arial" w:hAnsi="Arial" w:cs="Arial"/>
          <w:highlight w:val="yellow"/>
        </w:rPr>
      </w:pPr>
      <w:r w:rsidRPr="00F70B6B">
        <w:rPr>
          <w:rFonts w:ascii="Arial" w:hAnsi="Arial" w:cs="Arial"/>
        </w:rPr>
        <w:t xml:space="preserve">A solar garden works by installing a centralised solar power system off-site on a warehouse roof or in a paddock at the edge of town. Renters like Nicky then </w:t>
      </w:r>
      <w:r w:rsidR="00B04344">
        <w:rPr>
          <w:rFonts w:ascii="Arial" w:hAnsi="Arial" w:cs="Arial"/>
        </w:rPr>
        <w:t>have the opportunity to lease</w:t>
      </w:r>
      <w:r w:rsidRPr="00F70B6B">
        <w:rPr>
          <w:rFonts w:ascii="Arial" w:hAnsi="Arial" w:cs="Arial"/>
        </w:rPr>
        <w:t xml:space="preserve"> or buy a share of panels in the system, with the electricity their panels generate credited on their electricity bill. Though the panels are located somewhere else, Nicky gets a similar </w:t>
      </w:r>
      <w:r w:rsidR="00B04344">
        <w:rPr>
          <w:rFonts w:ascii="Arial" w:hAnsi="Arial" w:cs="Arial"/>
        </w:rPr>
        <w:t>outcome as having solar on her own roof</w:t>
      </w:r>
      <w:r w:rsidRPr="00F70B6B">
        <w:rPr>
          <w:rFonts w:ascii="Arial" w:hAnsi="Arial" w:cs="Arial"/>
        </w:rPr>
        <w:t>.</w:t>
      </w:r>
    </w:p>
    <w:p w14:paraId="6FB7D611" w14:textId="77777777" w:rsidR="00693480" w:rsidRPr="00F40E57" w:rsidRDefault="00693480" w:rsidP="00693480">
      <w:pPr>
        <w:spacing w:after="0"/>
        <w:rPr>
          <w:rFonts w:ascii="Arial" w:hAnsi="Arial" w:cs="Arial"/>
        </w:rPr>
      </w:pPr>
    </w:p>
    <w:p w14:paraId="34A5895D" w14:textId="6147ACA9" w:rsidR="00693480" w:rsidRPr="00E549A5" w:rsidRDefault="00F70B6B" w:rsidP="00693480">
      <w:pPr>
        <w:spacing w:after="0"/>
        <w:rPr>
          <w:rFonts w:ascii="Arial" w:hAnsi="Arial" w:cs="Arial"/>
          <w:color w:val="4F847C"/>
        </w:rPr>
      </w:pPr>
      <w:r>
        <w:rPr>
          <w:rFonts w:ascii="Arial" w:hAnsi="Arial" w:cs="Arial"/>
          <w:color w:val="4F847C"/>
        </w:rPr>
        <w:t>Slide 28</w:t>
      </w:r>
      <w:r w:rsidR="00E549A5">
        <w:rPr>
          <w:rFonts w:ascii="Arial" w:hAnsi="Arial" w:cs="Arial"/>
          <w:color w:val="4F847C"/>
        </w:rPr>
        <w:t xml:space="preserve">: </w:t>
      </w:r>
      <w:r w:rsidR="009B5511">
        <w:rPr>
          <w:rFonts w:ascii="Arial" w:hAnsi="Arial" w:cs="Arial"/>
        </w:rPr>
        <w:t>WHYALLA STEELWORKS</w:t>
      </w:r>
    </w:p>
    <w:p w14:paraId="028E048B" w14:textId="5833E51B" w:rsidR="00693480" w:rsidRPr="00F70B6B" w:rsidRDefault="00693480" w:rsidP="00F70B6B">
      <w:pPr>
        <w:autoSpaceDE w:val="0"/>
        <w:autoSpaceDN w:val="0"/>
        <w:adjustRightInd w:val="0"/>
        <w:spacing w:after="0" w:line="240" w:lineRule="auto"/>
        <w:rPr>
          <w:rFonts w:ascii="Arial" w:hAnsi="Arial" w:cs="Arial"/>
          <w:szCs w:val="18"/>
        </w:rPr>
      </w:pPr>
      <w:r w:rsidRPr="00F70B6B">
        <w:rPr>
          <w:rFonts w:ascii="Arial" w:hAnsi="Arial" w:cs="Arial"/>
          <w:szCs w:val="18"/>
        </w:rPr>
        <w:t xml:space="preserve">Let’s check out a great example how a large energy user a steel business in South Australia actually moved to renewables and helped save a town! </w:t>
      </w:r>
    </w:p>
    <w:p w14:paraId="1D50FCE0" w14:textId="19DE6783" w:rsidR="00693480" w:rsidRPr="00E549A5" w:rsidRDefault="00F70B6B" w:rsidP="00693480">
      <w:pPr>
        <w:tabs>
          <w:tab w:val="num" w:pos="720"/>
        </w:tabs>
        <w:autoSpaceDE w:val="0"/>
        <w:autoSpaceDN w:val="0"/>
        <w:adjustRightInd w:val="0"/>
        <w:spacing w:after="0" w:line="240" w:lineRule="auto"/>
        <w:rPr>
          <w:rFonts w:ascii="Arial" w:hAnsi="Arial" w:cs="Arial"/>
          <w:szCs w:val="18"/>
        </w:rPr>
      </w:pPr>
      <w:r>
        <w:rPr>
          <w:rFonts w:ascii="Arial" w:hAnsi="Arial" w:cs="Arial"/>
          <w:szCs w:val="18"/>
        </w:rPr>
        <w:t>In a nutshell:</w:t>
      </w:r>
    </w:p>
    <w:p w14:paraId="4701CF94" w14:textId="77777777" w:rsidR="00693480" w:rsidRPr="00E549A5" w:rsidRDefault="00693480" w:rsidP="00693480">
      <w:pPr>
        <w:pStyle w:val="ListParagraph"/>
        <w:numPr>
          <w:ilvl w:val="0"/>
          <w:numId w:val="10"/>
        </w:numPr>
        <w:autoSpaceDE w:val="0"/>
        <w:autoSpaceDN w:val="0"/>
        <w:adjustRightInd w:val="0"/>
        <w:spacing w:after="0" w:line="240" w:lineRule="auto"/>
        <w:rPr>
          <w:rFonts w:ascii="Arial" w:hAnsi="Arial" w:cs="Arial"/>
          <w:szCs w:val="18"/>
        </w:rPr>
      </w:pPr>
      <w:r w:rsidRPr="00E549A5">
        <w:rPr>
          <w:rFonts w:ascii="Arial" w:hAnsi="Arial" w:cs="Arial"/>
        </w:rPr>
        <w:lastRenderedPageBreak/>
        <w:t>Whyalla is a regional town of about 23,000 people, about 380 kilometres north of Adelaide.</w:t>
      </w:r>
    </w:p>
    <w:p w14:paraId="2B854612" w14:textId="77777777" w:rsidR="00693480" w:rsidRPr="00E549A5" w:rsidRDefault="00693480" w:rsidP="00693480">
      <w:pPr>
        <w:pStyle w:val="ListParagraph"/>
        <w:numPr>
          <w:ilvl w:val="0"/>
          <w:numId w:val="10"/>
        </w:numPr>
        <w:autoSpaceDE w:val="0"/>
        <w:autoSpaceDN w:val="0"/>
        <w:adjustRightInd w:val="0"/>
        <w:spacing w:after="0" w:line="240" w:lineRule="auto"/>
        <w:rPr>
          <w:rFonts w:ascii="Arial" w:hAnsi="Arial" w:cs="Arial"/>
          <w:szCs w:val="18"/>
        </w:rPr>
      </w:pPr>
      <w:r w:rsidRPr="00E549A5">
        <w:rPr>
          <w:rFonts w:ascii="Arial" w:hAnsi="Arial" w:cs="Arial"/>
          <w:szCs w:val="18"/>
          <w:lang w:val="en-GB"/>
        </w:rPr>
        <w:t xml:space="preserve">In 2016 the South Australian town of 21,000 people was on the verge of collapse. Crippled by $4 billion worth of debt, the steelworks' owner, </w:t>
      </w:r>
      <w:proofErr w:type="spellStart"/>
      <w:r w:rsidRPr="00E549A5">
        <w:rPr>
          <w:rFonts w:ascii="Arial" w:hAnsi="Arial" w:cs="Arial"/>
          <w:szCs w:val="18"/>
          <w:lang w:val="en-GB"/>
        </w:rPr>
        <w:t>Arrium</w:t>
      </w:r>
      <w:proofErr w:type="spellEnd"/>
      <w:r w:rsidRPr="00E549A5">
        <w:rPr>
          <w:rFonts w:ascii="Arial" w:hAnsi="Arial" w:cs="Arial"/>
          <w:szCs w:val="18"/>
          <w:lang w:val="en-GB"/>
        </w:rPr>
        <w:t xml:space="preserve">, had gone into voluntary administration. The jobs of 3,000 employees hung in the balance. </w:t>
      </w:r>
    </w:p>
    <w:p w14:paraId="066E48D9" w14:textId="59E930A5" w:rsidR="00693480" w:rsidRPr="00E549A5" w:rsidRDefault="00693480" w:rsidP="00693480">
      <w:pPr>
        <w:numPr>
          <w:ilvl w:val="0"/>
          <w:numId w:val="10"/>
        </w:numPr>
        <w:autoSpaceDE w:val="0"/>
        <w:autoSpaceDN w:val="0"/>
        <w:adjustRightInd w:val="0"/>
        <w:spacing w:after="0" w:line="240" w:lineRule="auto"/>
        <w:rPr>
          <w:rFonts w:ascii="Arial" w:hAnsi="Arial" w:cs="Arial"/>
          <w:szCs w:val="18"/>
        </w:rPr>
      </w:pPr>
      <w:r w:rsidRPr="00E549A5">
        <w:rPr>
          <w:rFonts w:ascii="Arial" w:hAnsi="Arial" w:cs="Arial"/>
          <w:szCs w:val="18"/>
          <w:lang w:val="en-GB"/>
        </w:rPr>
        <w:t xml:space="preserve">Billionaire </w:t>
      </w:r>
      <w:proofErr w:type="spellStart"/>
      <w:r w:rsidRPr="00E549A5">
        <w:rPr>
          <w:rFonts w:ascii="Arial" w:hAnsi="Arial" w:cs="Arial"/>
          <w:szCs w:val="18"/>
          <w:lang w:val="en-GB"/>
        </w:rPr>
        <w:t>Sanjeev</w:t>
      </w:r>
      <w:proofErr w:type="spellEnd"/>
      <w:r w:rsidRPr="00E549A5">
        <w:rPr>
          <w:rFonts w:ascii="Arial" w:hAnsi="Arial" w:cs="Arial"/>
          <w:szCs w:val="18"/>
          <w:lang w:val="en-GB"/>
        </w:rPr>
        <w:t xml:space="preserve"> </w:t>
      </w:r>
      <w:proofErr w:type="gramStart"/>
      <w:r w:rsidRPr="00E549A5">
        <w:rPr>
          <w:rFonts w:ascii="Arial" w:hAnsi="Arial" w:cs="Arial"/>
          <w:szCs w:val="18"/>
          <w:lang w:val="en-GB"/>
        </w:rPr>
        <w:t>Gupta,</w:t>
      </w:r>
      <w:proofErr w:type="gramEnd"/>
      <w:r w:rsidRPr="00E549A5">
        <w:rPr>
          <w:rFonts w:ascii="Arial" w:hAnsi="Arial" w:cs="Arial"/>
          <w:szCs w:val="18"/>
          <w:lang w:val="en-GB"/>
        </w:rPr>
        <w:t xml:space="preserve"> turned around the town's fortunes by buying the steel business</w:t>
      </w:r>
      <w:r w:rsidR="00E549A5" w:rsidRPr="00E549A5">
        <w:rPr>
          <w:rFonts w:ascii="Arial" w:hAnsi="Arial" w:cs="Arial"/>
          <w:szCs w:val="18"/>
          <w:lang w:val="en-GB"/>
        </w:rPr>
        <w:t xml:space="preserve"> and committing to power it by renewable energy.</w:t>
      </w:r>
    </w:p>
    <w:p w14:paraId="4FED67A6" w14:textId="77777777" w:rsidR="00693480" w:rsidRPr="00E549A5" w:rsidRDefault="00693480" w:rsidP="00693480">
      <w:pPr>
        <w:numPr>
          <w:ilvl w:val="0"/>
          <w:numId w:val="10"/>
        </w:numPr>
        <w:autoSpaceDE w:val="0"/>
        <w:autoSpaceDN w:val="0"/>
        <w:adjustRightInd w:val="0"/>
        <w:spacing w:after="0" w:line="240" w:lineRule="auto"/>
        <w:rPr>
          <w:rFonts w:ascii="Arial" w:hAnsi="Arial" w:cs="Arial"/>
          <w:szCs w:val="18"/>
        </w:rPr>
      </w:pPr>
      <w:r w:rsidRPr="00E549A5">
        <w:rPr>
          <w:rFonts w:ascii="Arial" w:hAnsi="Arial" w:cs="Arial"/>
          <w:szCs w:val="18"/>
          <w:lang w:val="en-GB"/>
        </w:rPr>
        <w:t xml:space="preserve">The company announced it would start building a $1 billion solar farm near </w:t>
      </w:r>
      <w:proofErr w:type="spellStart"/>
      <w:r w:rsidRPr="00E549A5">
        <w:rPr>
          <w:rFonts w:ascii="Arial" w:hAnsi="Arial" w:cs="Arial"/>
          <w:szCs w:val="18"/>
          <w:lang w:val="en-GB"/>
        </w:rPr>
        <w:t>Whyalla</w:t>
      </w:r>
      <w:proofErr w:type="spellEnd"/>
      <w:r w:rsidRPr="00E549A5">
        <w:rPr>
          <w:rFonts w:ascii="Arial" w:hAnsi="Arial" w:cs="Arial"/>
          <w:szCs w:val="18"/>
          <w:lang w:val="en-GB"/>
        </w:rPr>
        <w:t xml:space="preserve"> in 2019 – 280-megawatt </w:t>
      </w:r>
      <w:proofErr w:type="spellStart"/>
      <w:r w:rsidRPr="00E549A5">
        <w:rPr>
          <w:rFonts w:ascii="Arial" w:hAnsi="Arial" w:cs="Arial"/>
          <w:szCs w:val="18"/>
          <w:lang w:val="en-GB"/>
        </w:rPr>
        <w:t>Cultana</w:t>
      </w:r>
      <w:proofErr w:type="spellEnd"/>
      <w:r w:rsidRPr="00E549A5">
        <w:rPr>
          <w:rFonts w:ascii="Arial" w:hAnsi="Arial" w:cs="Arial"/>
          <w:szCs w:val="18"/>
          <w:lang w:val="en-GB"/>
        </w:rPr>
        <w:t xml:space="preserve"> Solar,</w:t>
      </w:r>
    </w:p>
    <w:p w14:paraId="61AE3BB2" w14:textId="77777777" w:rsidR="00693480" w:rsidRPr="00E549A5" w:rsidRDefault="00693480" w:rsidP="00693480">
      <w:pPr>
        <w:numPr>
          <w:ilvl w:val="0"/>
          <w:numId w:val="10"/>
        </w:numPr>
        <w:autoSpaceDE w:val="0"/>
        <w:autoSpaceDN w:val="0"/>
        <w:adjustRightInd w:val="0"/>
        <w:spacing w:after="0" w:line="240" w:lineRule="auto"/>
        <w:rPr>
          <w:rFonts w:ascii="Arial" w:hAnsi="Arial" w:cs="Arial"/>
          <w:szCs w:val="18"/>
        </w:rPr>
      </w:pPr>
      <w:r w:rsidRPr="00E549A5">
        <w:rPr>
          <w:rFonts w:ascii="Arial" w:hAnsi="Arial" w:cs="Arial"/>
        </w:rPr>
        <w:t>The project will utilise 780,000 solar panels on an area of 1100 hectares and employ 350 people in the construction phase</w:t>
      </w:r>
      <w:r w:rsidRPr="00E549A5">
        <w:rPr>
          <w:rFonts w:ascii="Arial" w:hAnsi="Arial" w:cs="Arial"/>
          <w:szCs w:val="18"/>
        </w:rPr>
        <w:t xml:space="preserve"> </w:t>
      </w:r>
      <w:r w:rsidRPr="00E549A5">
        <w:rPr>
          <w:rFonts w:ascii="Arial" w:hAnsi="Arial" w:cs="Arial"/>
          <w:szCs w:val="18"/>
          <w:lang w:val="en-GB"/>
        </w:rPr>
        <w:t xml:space="preserve">and providing greater energy security to the </w:t>
      </w:r>
      <w:proofErr w:type="spellStart"/>
      <w:r w:rsidRPr="00E549A5">
        <w:rPr>
          <w:rFonts w:ascii="Arial" w:hAnsi="Arial" w:cs="Arial"/>
          <w:szCs w:val="18"/>
          <w:lang w:val="en-GB"/>
        </w:rPr>
        <w:t>Whyalla</w:t>
      </w:r>
      <w:proofErr w:type="spellEnd"/>
      <w:r w:rsidRPr="00E549A5">
        <w:rPr>
          <w:rFonts w:ascii="Arial" w:hAnsi="Arial" w:cs="Arial"/>
          <w:szCs w:val="18"/>
          <w:lang w:val="en-GB"/>
        </w:rPr>
        <w:t xml:space="preserve"> Liberty </w:t>
      </w:r>
      <w:proofErr w:type="spellStart"/>
      <w:r w:rsidRPr="00E549A5">
        <w:rPr>
          <w:rFonts w:ascii="Arial" w:hAnsi="Arial" w:cs="Arial"/>
          <w:szCs w:val="18"/>
          <w:lang w:val="en-GB"/>
        </w:rPr>
        <w:t>OneSteel</w:t>
      </w:r>
      <w:proofErr w:type="spellEnd"/>
      <w:r w:rsidRPr="00E549A5">
        <w:rPr>
          <w:rFonts w:ascii="Arial" w:hAnsi="Arial" w:cs="Arial"/>
          <w:szCs w:val="18"/>
          <w:lang w:val="en-GB"/>
        </w:rPr>
        <w:t xml:space="preserve"> steelworks.</w:t>
      </w:r>
    </w:p>
    <w:p w14:paraId="7435072F" w14:textId="77777777" w:rsidR="00693480" w:rsidRPr="00E549A5" w:rsidRDefault="00693480" w:rsidP="00693480">
      <w:pPr>
        <w:numPr>
          <w:ilvl w:val="0"/>
          <w:numId w:val="10"/>
        </w:numPr>
        <w:autoSpaceDE w:val="0"/>
        <w:autoSpaceDN w:val="0"/>
        <w:adjustRightInd w:val="0"/>
        <w:spacing w:after="0" w:line="240" w:lineRule="auto"/>
        <w:rPr>
          <w:rFonts w:ascii="Arial" w:hAnsi="Arial" w:cs="Arial"/>
          <w:szCs w:val="18"/>
        </w:rPr>
      </w:pPr>
      <w:r w:rsidRPr="00E549A5">
        <w:rPr>
          <w:rFonts w:ascii="Arial" w:hAnsi="Arial" w:cs="Arial"/>
          <w:szCs w:val="18"/>
          <w:lang w:val="en-GB"/>
        </w:rPr>
        <w:t xml:space="preserve">Billionaire </w:t>
      </w:r>
      <w:proofErr w:type="spellStart"/>
      <w:r w:rsidRPr="00E549A5">
        <w:rPr>
          <w:rFonts w:ascii="Arial" w:hAnsi="Arial" w:cs="Arial"/>
          <w:szCs w:val="18"/>
          <w:lang w:val="en-GB"/>
        </w:rPr>
        <w:t>Sanjeev</w:t>
      </w:r>
      <w:proofErr w:type="spellEnd"/>
      <w:r w:rsidRPr="00E549A5">
        <w:rPr>
          <w:rFonts w:ascii="Arial" w:hAnsi="Arial" w:cs="Arial"/>
          <w:szCs w:val="18"/>
          <w:lang w:val="en-GB"/>
        </w:rPr>
        <w:t xml:space="preserve"> Gupta said the investment by his company, SIMEC ZEN Energy, formed part of his firm belief there was a great future for energy-intensive industries through a transition to more renewable energy.</w:t>
      </w:r>
    </w:p>
    <w:p w14:paraId="31618904" w14:textId="77777777" w:rsidR="00693480" w:rsidRPr="00E549A5" w:rsidRDefault="00693480" w:rsidP="00693480">
      <w:pPr>
        <w:pStyle w:val="ListParagraph"/>
        <w:numPr>
          <w:ilvl w:val="0"/>
          <w:numId w:val="10"/>
        </w:numPr>
        <w:autoSpaceDE w:val="0"/>
        <w:autoSpaceDN w:val="0"/>
        <w:adjustRightInd w:val="0"/>
        <w:spacing w:after="0" w:line="240" w:lineRule="auto"/>
        <w:rPr>
          <w:rFonts w:ascii="Arial" w:hAnsi="Arial" w:cs="Arial"/>
          <w:szCs w:val="18"/>
        </w:rPr>
      </w:pPr>
      <w:r w:rsidRPr="00E549A5">
        <w:rPr>
          <w:rFonts w:ascii="Arial" w:hAnsi="Arial" w:cs="Arial"/>
          <w:szCs w:val="18"/>
          <w:lang w:val="en-GB"/>
        </w:rPr>
        <w:t>The renewable energy projects in the Spencer Gulf region would substantially reduce the cost of electricity for the steelworks but would also provide competitive sources of power for other industrial and commercial users by feeding energy back into the electricity grid.</w:t>
      </w:r>
    </w:p>
    <w:p w14:paraId="05D22A82" w14:textId="77777777" w:rsidR="00693480" w:rsidRPr="00E549A5" w:rsidRDefault="0053030E" w:rsidP="00693480">
      <w:pPr>
        <w:autoSpaceDE w:val="0"/>
        <w:autoSpaceDN w:val="0"/>
        <w:adjustRightInd w:val="0"/>
        <w:spacing w:after="0" w:line="240" w:lineRule="auto"/>
        <w:rPr>
          <w:rFonts w:ascii="Arial" w:hAnsi="Arial" w:cs="Arial"/>
          <w:szCs w:val="18"/>
        </w:rPr>
      </w:pPr>
      <w:hyperlink r:id="rId11" w:history="1">
        <w:r w:rsidR="00693480" w:rsidRPr="00E549A5">
          <w:rPr>
            <w:rStyle w:val="Hyperlink"/>
            <w:rFonts w:ascii="Arial" w:hAnsi="Arial" w:cs="Arial"/>
            <w:szCs w:val="18"/>
          </w:rPr>
          <w:t>https://www.abc.net.au/news/2018-08-15/gupta-launches-1-billion-renewables-program-in-whyalla/10122036</w:t>
        </w:r>
      </w:hyperlink>
      <w:r w:rsidR="00693480" w:rsidRPr="00E549A5">
        <w:rPr>
          <w:rFonts w:ascii="Arial" w:hAnsi="Arial" w:cs="Arial"/>
          <w:szCs w:val="18"/>
        </w:rPr>
        <w:t xml:space="preserve"> </w:t>
      </w:r>
    </w:p>
    <w:p w14:paraId="6AB57EB6" w14:textId="77777777" w:rsidR="00693480" w:rsidRPr="00E549A5" w:rsidRDefault="0053030E" w:rsidP="00693480">
      <w:pPr>
        <w:autoSpaceDE w:val="0"/>
        <w:autoSpaceDN w:val="0"/>
        <w:adjustRightInd w:val="0"/>
        <w:spacing w:after="0" w:line="240" w:lineRule="auto"/>
        <w:rPr>
          <w:rFonts w:ascii="Arial" w:hAnsi="Arial" w:cs="Arial"/>
          <w:szCs w:val="18"/>
        </w:rPr>
      </w:pPr>
      <w:hyperlink r:id="rId12" w:history="1">
        <w:r w:rsidR="00693480" w:rsidRPr="00E549A5">
          <w:rPr>
            <w:rStyle w:val="Hyperlink"/>
            <w:rFonts w:ascii="Arial" w:hAnsi="Arial" w:cs="Arial"/>
            <w:szCs w:val="18"/>
          </w:rPr>
          <w:t>https://reneweconomy.com.au/gupta-doubles-down-on-green-industrial-plans-for-whyalla-powered-by-cheap-renewables-24759/</w:t>
        </w:r>
      </w:hyperlink>
      <w:r w:rsidR="00693480" w:rsidRPr="00E549A5">
        <w:rPr>
          <w:rFonts w:ascii="Arial" w:hAnsi="Arial" w:cs="Arial"/>
          <w:szCs w:val="18"/>
        </w:rPr>
        <w:t xml:space="preserve"> </w:t>
      </w:r>
    </w:p>
    <w:p w14:paraId="3A3A47C2" w14:textId="77777777" w:rsidR="00693480" w:rsidRPr="00F40E57" w:rsidRDefault="0053030E" w:rsidP="00693480">
      <w:pPr>
        <w:autoSpaceDE w:val="0"/>
        <w:autoSpaceDN w:val="0"/>
        <w:adjustRightInd w:val="0"/>
        <w:spacing w:after="0" w:line="240" w:lineRule="auto"/>
        <w:rPr>
          <w:rStyle w:val="Hyperlink"/>
          <w:rFonts w:ascii="Arial" w:hAnsi="Arial" w:cs="Arial"/>
          <w:szCs w:val="18"/>
        </w:rPr>
      </w:pPr>
      <w:hyperlink r:id="rId13" w:history="1">
        <w:r w:rsidR="00693480" w:rsidRPr="00E549A5">
          <w:rPr>
            <w:rStyle w:val="Hyperlink"/>
            <w:rFonts w:ascii="Arial" w:hAnsi="Arial" w:cs="Arial"/>
            <w:szCs w:val="18"/>
          </w:rPr>
          <w:t>https://www.abc.net.au/news/2018-09-24/whyalla-steelworks-how-a-town-saved-itself/9984998</w:t>
        </w:r>
      </w:hyperlink>
    </w:p>
    <w:p w14:paraId="66CB0FA7" w14:textId="77777777" w:rsidR="00693480" w:rsidRPr="00F40E57" w:rsidRDefault="00693480" w:rsidP="00693480">
      <w:pPr>
        <w:autoSpaceDE w:val="0"/>
        <w:autoSpaceDN w:val="0"/>
        <w:adjustRightInd w:val="0"/>
        <w:spacing w:after="0" w:line="240" w:lineRule="auto"/>
        <w:rPr>
          <w:rStyle w:val="Hyperlink"/>
          <w:rFonts w:ascii="Arial" w:hAnsi="Arial" w:cs="Arial"/>
          <w:szCs w:val="18"/>
        </w:rPr>
      </w:pPr>
    </w:p>
    <w:p w14:paraId="4FCB02E1" w14:textId="68DFA508" w:rsidR="00693480" w:rsidRPr="00F40E57" w:rsidRDefault="00693480" w:rsidP="00693480">
      <w:pPr>
        <w:autoSpaceDE w:val="0"/>
        <w:autoSpaceDN w:val="0"/>
        <w:adjustRightInd w:val="0"/>
        <w:spacing w:after="0" w:line="240" w:lineRule="auto"/>
        <w:rPr>
          <w:rFonts w:ascii="Arial" w:hAnsi="Arial" w:cs="Arial"/>
          <w:szCs w:val="18"/>
        </w:rPr>
      </w:pPr>
      <w:r w:rsidRPr="00F40E57">
        <w:rPr>
          <w:rFonts w:ascii="Arial" w:hAnsi="Arial" w:cs="Arial"/>
          <w:szCs w:val="18"/>
        </w:rPr>
        <w:t xml:space="preserve"> </w:t>
      </w:r>
    </w:p>
    <w:p w14:paraId="146B64D1" w14:textId="1C83460B" w:rsidR="00693480" w:rsidRPr="00E549A5" w:rsidRDefault="00F70B6B" w:rsidP="00693480">
      <w:pPr>
        <w:spacing w:after="0"/>
        <w:rPr>
          <w:rFonts w:ascii="Arial" w:hAnsi="Arial" w:cs="Arial"/>
          <w:color w:val="4F847C"/>
        </w:rPr>
      </w:pPr>
      <w:r>
        <w:rPr>
          <w:rFonts w:ascii="Arial" w:hAnsi="Arial" w:cs="Arial"/>
          <w:color w:val="4F847C"/>
        </w:rPr>
        <w:t>Slide 29</w:t>
      </w:r>
      <w:r w:rsidR="00E549A5">
        <w:rPr>
          <w:rFonts w:ascii="Arial" w:hAnsi="Arial" w:cs="Arial"/>
          <w:color w:val="4F847C"/>
        </w:rPr>
        <w:t xml:space="preserve">: </w:t>
      </w:r>
      <w:r w:rsidR="009B5511">
        <w:rPr>
          <w:rFonts w:ascii="Arial" w:hAnsi="Arial" w:cs="Arial"/>
        </w:rPr>
        <w:t>REPOWER SHOALHAVEN</w:t>
      </w:r>
    </w:p>
    <w:p w14:paraId="02FC963E" w14:textId="09B463ED" w:rsidR="00192CED" w:rsidRPr="00F40E57" w:rsidRDefault="00E549A5" w:rsidP="00192CED">
      <w:pPr>
        <w:rPr>
          <w:rFonts w:ascii="Arial" w:hAnsi="Arial" w:cs="Arial"/>
        </w:rPr>
      </w:pPr>
      <w:r>
        <w:rPr>
          <w:rFonts w:ascii="Arial" w:hAnsi="Arial" w:cs="Arial"/>
        </w:rPr>
        <w:t xml:space="preserve">Chris Cooper is a community </w:t>
      </w:r>
      <w:r w:rsidR="004E6D14">
        <w:rPr>
          <w:rFonts w:ascii="Arial" w:hAnsi="Arial" w:cs="Arial"/>
        </w:rPr>
        <w:t>entrepreneur</w:t>
      </w:r>
      <w:r>
        <w:rPr>
          <w:rFonts w:ascii="Arial" w:hAnsi="Arial" w:cs="Arial"/>
        </w:rPr>
        <w:t xml:space="preserve"> who grew up in Nowra on the south coast of NSW.  About 6years ago he founded Repower Shoalhaven.  Repower Shoalhaven supports local businesses to go to solar and allows local community members to invest in these projects.  </w:t>
      </w:r>
    </w:p>
    <w:p w14:paraId="303D36EF" w14:textId="1C1F7288" w:rsidR="00192CED" w:rsidRPr="00E549A5" w:rsidRDefault="00192CED" w:rsidP="00E549A5">
      <w:pPr>
        <w:rPr>
          <w:rFonts w:ascii="Arial" w:hAnsi="Arial" w:cs="Arial"/>
        </w:rPr>
      </w:pPr>
      <w:r w:rsidRPr="00F40E57">
        <w:rPr>
          <w:rFonts w:ascii="Arial" w:hAnsi="Arial" w:cs="Arial"/>
        </w:rPr>
        <w:t xml:space="preserve">Probably the </w:t>
      </w:r>
      <w:proofErr w:type="gramStart"/>
      <w:r w:rsidRPr="00F40E57">
        <w:rPr>
          <w:rFonts w:ascii="Arial" w:hAnsi="Arial" w:cs="Arial"/>
        </w:rPr>
        <w:t>best known</w:t>
      </w:r>
      <w:proofErr w:type="gramEnd"/>
      <w:r w:rsidRPr="00F40E57">
        <w:rPr>
          <w:rFonts w:ascii="Arial" w:hAnsi="Arial" w:cs="Arial"/>
        </w:rPr>
        <w:t xml:space="preserve"> example of this model is Repower One – a 100kW solar farm installed on the roof of the Shoalhaven Heads Bowling Club.</w:t>
      </w:r>
      <w:r w:rsidR="00E549A5">
        <w:rPr>
          <w:rFonts w:ascii="Arial" w:hAnsi="Arial" w:cs="Arial"/>
        </w:rPr>
        <w:t xml:space="preserve">  The Bowling Club purchases the solar electricity at a cheaper rate, the community energy group owns the solar panels and employs two young people and the community investors get a better than bank return on their investment – a win, win, win.</w:t>
      </w:r>
    </w:p>
    <w:p w14:paraId="32394663" w14:textId="5B221326" w:rsidR="00192CED" w:rsidRPr="00F40E57" w:rsidRDefault="00192CED" w:rsidP="00E549A5">
      <w:pPr>
        <w:autoSpaceDE w:val="0"/>
        <w:autoSpaceDN w:val="0"/>
        <w:adjustRightInd w:val="0"/>
        <w:spacing w:after="0" w:line="240" w:lineRule="auto"/>
        <w:rPr>
          <w:rFonts w:ascii="Arial" w:hAnsi="Arial" w:cs="Arial"/>
        </w:rPr>
      </w:pPr>
      <w:r w:rsidRPr="00F40E57">
        <w:rPr>
          <w:rFonts w:ascii="Arial" w:hAnsi="Arial" w:cs="Arial"/>
          <w:szCs w:val="20"/>
        </w:rPr>
        <w:t xml:space="preserve">Of course they are not the only example, there are many more communities that have initiated their own </w:t>
      </w:r>
      <w:r w:rsidR="00E549A5">
        <w:rPr>
          <w:rFonts w:ascii="Arial" w:hAnsi="Arial" w:cs="Arial"/>
          <w:szCs w:val="20"/>
        </w:rPr>
        <w:t xml:space="preserve">community power </w:t>
      </w:r>
      <w:r w:rsidRPr="00F40E57">
        <w:rPr>
          <w:rFonts w:ascii="Arial" w:hAnsi="Arial" w:cs="Arial"/>
          <w:szCs w:val="20"/>
        </w:rPr>
        <w:t>project</w:t>
      </w:r>
      <w:r w:rsidRPr="00F40E57">
        <w:rPr>
          <w:rFonts w:ascii="Arial" w:hAnsi="Arial" w:cs="Arial"/>
        </w:rPr>
        <w:t xml:space="preserve">s. </w:t>
      </w:r>
    </w:p>
    <w:p w14:paraId="4D983F16" w14:textId="77777777" w:rsidR="00192CED" w:rsidRPr="00F40E57" w:rsidRDefault="00192CED" w:rsidP="00693480">
      <w:pPr>
        <w:spacing w:after="0"/>
        <w:rPr>
          <w:rFonts w:ascii="Arial" w:hAnsi="Arial" w:cs="Arial"/>
        </w:rPr>
      </w:pPr>
    </w:p>
    <w:p w14:paraId="6B4F93DA" w14:textId="3EDE4A81" w:rsidR="00192CED" w:rsidRPr="00E549A5" w:rsidRDefault="00F70B6B" w:rsidP="00192CED">
      <w:pPr>
        <w:spacing w:after="0"/>
        <w:rPr>
          <w:rFonts w:ascii="Arial" w:hAnsi="Arial" w:cs="Arial"/>
          <w:color w:val="4F847C"/>
        </w:rPr>
      </w:pPr>
      <w:r>
        <w:rPr>
          <w:rFonts w:ascii="Arial" w:hAnsi="Arial" w:cs="Arial"/>
          <w:color w:val="4F847C"/>
        </w:rPr>
        <w:t>Slide 30</w:t>
      </w:r>
      <w:r w:rsidR="00E549A5">
        <w:rPr>
          <w:rFonts w:ascii="Arial" w:hAnsi="Arial" w:cs="Arial"/>
          <w:color w:val="4F847C"/>
        </w:rPr>
        <w:t xml:space="preserve">: </w:t>
      </w:r>
      <w:r w:rsidR="00192CED" w:rsidRPr="00F40E57">
        <w:rPr>
          <w:rFonts w:ascii="Arial" w:hAnsi="Arial" w:cs="Arial"/>
        </w:rPr>
        <w:t>TOTALLY RENEWABLE YACKANDANDAH</w:t>
      </w:r>
    </w:p>
    <w:p w14:paraId="55D33FF5" w14:textId="36A0E73F" w:rsidR="00693480" w:rsidRPr="00F40E57" w:rsidRDefault="00E549A5" w:rsidP="00693480">
      <w:pPr>
        <w:spacing w:after="0"/>
        <w:rPr>
          <w:rFonts w:ascii="Arial" w:hAnsi="Arial" w:cs="Arial"/>
        </w:rPr>
      </w:pPr>
      <w:r>
        <w:rPr>
          <w:rFonts w:ascii="Arial" w:hAnsi="Arial" w:cs="Arial"/>
        </w:rPr>
        <w:t xml:space="preserve">Totally Renewable Yackandandah is another great example.  A few years ago Matt Charles Jones organised a forum of local people where they together set the goal of taking their town to 100% renewables by 2022. Since then they have pioneered a </w:t>
      </w:r>
      <w:proofErr w:type="spellStart"/>
      <w:r>
        <w:rPr>
          <w:rFonts w:ascii="Arial" w:hAnsi="Arial" w:cs="Arial"/>
        </w:rPr>
        <w:t>microgrid</w:t>
      </w:r>
      <w:proofErr w:type="spellEnd"/>
      <w:r>
        <w:rPr>
          <w:rFonts w:ascii="Arial" w:hAnsi="Arial" w:cs="Arial"/>
        </w:rPr>
        <w:t xml:space="preserve"> approach for their town</w:t>
      </w:r>
      <w:r w:rsidR="00363C0C">
        <w:rPr>
          <w:rFonts w:ascii="Arial" w:hAnsi="Arial" w:cs="Arial"/>
        </w:rPr>
        <w:t>, in partnership with an organisation called Mondo Power</w:t>
      </w:r>
      <w:r>
        <w:rPr>
          <w:rFonts w:ascii="Arial" w:hAnsi="Arial" w:cs="Arial"/>
        </w:rPr>
        <w:t xml:space="preserve">.  They have supported households to install solar and batteries and a bit of kit called an </w:t>
      </w:r>
      <w:proofErr w:type="spellStart"/>
      <w:r>
        <w:rPr>
          <w:rFonts w:ascii="Arial" w:hAnsi="Arial" w:cs="Arial"/>
        </w:rPr>
        <w:t>Ubi</w:t>
      </w:r>
      <w:proofErr w:type="spellEnd"/>
      <w:r>
        <w:rPr>
          <w:rFonts w:ascii="Arial" w:hAnsi="Arial" w:cs="Arial"/>
        </w:rPr>
        <w:t xml:space="preserve">.  This smart kit allows different solar and battery systems to talk to each other.  They are currently setting up a community-owned retailer – Indigo Power, which will then mean this </w:t>
      </w:r>
      <w:proofErr w:type="spellStart"/>
      <w:r>
        <w:rPr>
          <w:rFonts w:ascii="Arial" w:hAnsi="Arial" w:cs="Arial"/>
        </w:rPr>
        <w:t>Ubi</w:t>
      </w:r>
      <w:proofErr w:type="spellEnd"/>
      <w:r>
        <w:rPr>
          <w:rFonts w:ascii="Arial" w:hAnsi="Arial" w:cs="Arial"/>
        </w:rPr>
        <w:t xml:space="preserve"> can be used to allow households to share and trade electricity with one another.</w:t>
      </w:r>
    </w:p>
    <w:p w14:paraId="393F7961" w14:textId="77777777" w:rsidR="00673227" w:rsidRPr="00F40E57" w:rsidRDefault="00673227" w:rsidP="00673227">
      <w:pPr>
        <w:spacing w:after="0"/>
        <w:rPr>
          <w:rFonts w:ascii="Arial" w:hAnsi="Arial" w:cs="Arial"/>
        </w:rPr>
      </w:pPr>
    </w:p>
    <w:p w14:paraId="583E5FEA" w14:textId="3C03F434" w:rsidR="00192CED" w:rsidRDefault="00F70B6B" w:rsidP="00192CED">
      <w:pPr>
        <w:spacing w:after="0"/>
        <w:rPr>
          <w:rFonts w:ascii="Arial" w:hAnsi="Arial" w:cs="Arial"/>
        </w:rPr>
      </w:pPr>
      <w:r>
        <w:rPr>
          <w:rFonts w:ascii="Arial" w:hAnsi="Arial" w:cs="Arial"/>
          <w:color w:val="4F847C"/>
        </w:rPr>
        <w:t>Slide 31</w:t>
      </w:r>
      <w:r w:rsidR="00363C0C">
        <w:rPr>
          <w:rFonts w:ascii="Arial" w:hAnsi="Arial" w:cs="Arial"/>
          <w:color w:val="4F847C"/>
        </w:rPr>
        <w:t xml:space="preserve">: </w:t>
      </w:r>
      <w:r w:rsidR="00192CED" w:rsidRPr="00F40E57">
        <w:rPr>
          <w:rFonts w:ascii="Arial" w:hAnsi="Arial" w:cs="Arial"/>
        </w:rPr>
        <w:t>STUCCO HOUSING COOPERATIVE</w:t>
      </w:r>
    </w:p>
    <w:p w14:paraId="3DE3F6CB" w14:textId="3B165DFA" w:rsidR="00363C0C" w:rsidRPr="00363C0C" w:rsidRDefault="00363C0C" w:rsidP="00363C0C">
      <w:pPr>
        <w:rPr>
          <w:rFonts w:ascii="Arial" w:hAnsi="Arial" w:cs="Arial"/>
        </w:rPr>
      </w:pPr>
      <w:r w:rsidRPr="00363C0C">
        <w:rPr>
          <w:rFonts w:ascii="Arial" w:hAnsi="Arial" w:cs="Arial"/>
        </w:rPr>
        <w:t xml:space="preserve">Bjorn </w:t>
      </w:r>
      <w:proofErr w:type="spellStart"/>
      <w:r w:rsidRPr="00363C0C">
        <w:rPr>
          <w:rFonts w:ascii="Arial" w:hAnsi="Arial" w:cs="Arial"/>
        </w:rPr>
        <w:t>Sturmberg</w:t>
      </w:r>
      <w:proofErr w:type="spellEnd"/>
      <w:r w:rsidRPr="00363C0C">
        <w:rPr>
          <w:rFonts w:ascii="Arial" w:hAnsi="Arial" w:cs="Arial"/>
        </w:rPr>
        <w:t xml:space="preserve"> and Sarah King lived in a housing cooperative in Sydney while they studied at Sydney University.  They and some of their friends got excited about the idea of powering their apartment complex with solar and batteries.  So they applied for a grant from the City of Sydney.  With some legal and technical help and a lot of volunteer hours they created an embedded solar and batte</w:t>
      </w:r>
      <w:r w:rsidR="009B5511">
        <w:rPr>
          <w:rFonts w:ascii="Arial" w:hAnsi="Arial" w:cs="Arial"/>
        </w:rPr>
        <w:t xml:space="preserve">ry </w:t>
      </w:r>
      <w:proofErr w:type="spellStart"/>
      <w:r w:rsidR="009B5511">
        <w:rPr>
          <w:rFonts w:ascii="Arial" w:hAnsi="Arial" w:cs="Arial"/>
        </w:rPr>
        <w:t>microgrid</w:t>
      </w:r>
      <w:proofErr w:type="spellEnd"/>
      <w:r w:rsidR="009B5511">
        <w:rPr>
          <w:rFonts w:ascii="Arial" w:hAnsi="Arial" w:cs="Arial"/>
        </w:rPr>
        <w:t xml:space="preserve"> for their </w:t>
      </w:r>
      <w:r w:rsidRPr="00363C0C">
        <w:rPr>
          <w:rFonts w:ascii="Arial" w:hAnsi="Arial" w:cs="Arial"/>
        </w:rPr>
        <w:t xml:space="preserve">unit housing cooperative. Now the tenants of </w:t>
      </w:r>
      <w:r w:rsidRPr="00363C0C">
        <w:rPr>
          <w:rFonts w:ascii="Arial" w:hAnsi="Arial" w:cs="Arial"/>
        </w:rPr>
        <w:lastRenderedPageBreak/>
        <w:t xml:space="preserve">Stucco get ~80% of their electricity from the </w:t>
      </w:r>
      <w:proofErr w:type="spellStart"/>
      <w:r w:rsidRPr="00363C0C">
        <w:rPr>
          <w:rFonts w:ascii="Arial" w:hAnsi="Arial" w:cs="Arial"/>
        </w:rPr>
        <w:t>microgrid</w:t>
      </w:r>
      <w:proofErr w:type="spellEnd"/>
      <w:r w:rsidRPr="00363C0C">
        <w:rPr>
          <w:rFonts w:ascii="Arial" w:hAnsi="Arial" w:cs="Arial"/>
        </w:rPr>
        <w:t xml:space="preserve"> and save $35/month on their electricity bills.</w:t>
      </w:r>
    </w:p>
    <w:p w14:paraId="03A68882" w14:textId="77777777" w:rsidR="00673227" w:rsidRPr="00F40E57" w:rsidRDefault="00673227" w:rsidP="00673227">
      <w:pPr>
        <w:spacing w:after="0"/>
        <w:rPr>
          <w:rFonts w:ascii="Arial" w:hAnsi="Arial" w:cs="Arial"/>
        </w:rPr>
      </w:pPr>
    </w:p>
    <w:p w14:paraId="757DC6F3" w14:textId="6CB4D44D" w:rsidR="00192CED" w:rsidRPr="00363C0C" w:rsidRDefault="00F70B6B" w:rsidP="00363C0C">
      <w:pPr>
        <w:spacing w:after="0"/>
        <w:rPr>
          <w:rFonts w:ascii="Arial" w:hAnsi="Arial" w:cs="Arial"/>
          <w:color w:val="4F847C"/>
        </w:rPr>
      </w:pPr>
      <w:r>
        <w:rPr>
          <w:rFonts w:ascii="Arial" w:hAnsi="Arial" w:cs="Arial"/>
          <w:color w:val="4F847C"/>
        </w:rPr>
        <w:t>Slide 32</w:t>
      </w:r>
      <w:r w:rsidR="00363C0C">
        <w:rPr>
          <w:rFonts w:ascii="Arial" w:hAnsi="Arial" w:cs="Arial"/>
          <w:color w:val="4F847C"/>
        </w:rPr>
        <w:t xml:space="preserve">: </w:t>
      </w:r>
      <w:r w:rsidR="00192CED" w:rsidRPr="00F40E57">
        <w:rPr>
          <w:rFonts w:ascii="Arial" w:hAnsi="Arial" w:cs="Arial"/>
          <w:bCs/>
          <w:lang w:val="en-GB"/>
        </w:rPr>
        <w:t>ENERGY CO-OP</w:t>
      </w:r>
      <w:r w:rsidR="00192CED" w:rsidRPr="00F40E57">
        <w:rPr>
          <w:rFonts w:ascii="Arial" w:hAnsi="Arial" w:cs="Arial"/>
          <w:lang w:val="en-GB"/>
        </w:rPr>
        <w:t xml:space="preserve"> HEPBURN WIND</w:t>
      </w:r>
      <w:r w:rsidR="00192CED" w:rsidRPr="00F40E57">
        <w:rPr>
          <w:rFonts w:ascii="Arial" w:hAnsi="Arial" w:cs="Arial"/>
          <w:lang w:val="en-GB"/>
        </w:rPr>
        <w:tab/>
      </w:r>
    </w:p>
    <w:p w14:paraId="75465E3F" w14:textId="77777777" w:rsidR="00192CED" w:rsidRPr="00F40E57" w:rsidRDefault="00192CED" w:rsidP="00192CED">
      <w:pPr>
        <w:rPr>
          <w:rFonts w:ascii="Arial" w:hAnsi="Arial" w:cs="Arial"/>
        </w:rPr>
      </w:pPr>
      <w:r w:rsidRPr="00F40E57">
        <w:rPr>
          <w:rFonts w:ascii="Arial" w:hAnsi="Arial" w:cs="Arial"/>
        </w:rPr>
        <w:t xml:space="preserve">Another well-known example of community energy in Australia is the flagship project Hepburn Wind. </w:t>
      </w:r>
    </w:p>
    <w:p w14:paraId="279A8E66" w14:textId="00387D22" w:rsidR="00192CED" w:rsidRPr="00F40E57" w:rsidRDefault="00192CED" w:rsidP="00192CED">
      <w:pPr>
        <w:rPr>
          <w:rFonts w:ascii="Arial" w:hAnsi="Arial" w:cs="Arial"/>
        </w:rPr>
      </w:pPr>
      <w:r w:rsidRPr="00F40E57">
        <w:rPr>
          <w:rFonts w:ascii="Arial" w:hAnsi="Arial" w:cs="Arial"/>
        </w:rPr>
        <w:t xml:space="preserve">Hepburn Wind is Australia’s first community-owned wind farm, at Leonards Hill, about 100km </w:t>
      </w:r>
      <w:proofErr w:type="gramStart"/>
      <w:r w:rsidRPr="00F40E57">
        <w:rPr>
          <w:rFonts w:ascii="Arial" w:hAnsi="Arial" w:cs="Arial"/>
        </w:rPr>
        <w:t>north-west</w:t>
      </w:r>
      <w:proofErr w:type="gramEnd"/>
      <w:r w:rsidRPr="00F40E57">
        <w:rPr>
          <w:rFonts w:ascii="Arial" w:hAnsi="Arial" w:cs="Arial"/>
        </w:rPr>
        <w:t xml:space="preserve"> of Melbourne, just south of Daylesford Victoria. The 4.1 MW wind farm </w:t>
      </w:r>
      <w:proofErr w:type="gramStart"/>
      <w:r w:rsidRPr="00F40E57">
        <w:rPr>
          <w:rFonts w:ascii="Arial" w:hAnsi="Arial" w:cs="Arial"/>
        </w:rPr>
        <w:t>hosts</w:t>
      </w:r>
      <w:proofErr w:type="gramEnd"/>
      <w:r w:rsidRPr="00F40E57">
        <w:rPr>
          <w:rFonts w:ascii="Arial" w:hAnsi="Arial" w:cs="Arial"/>
        </w:rPr>
        <w:t xml:space="preserve"> two turbines called Gale and Gusto</w:t>
      </w:r>
      <w:r w:rsidR="000254BC">
        <w:rPr>
          <w:rFonts w:ascii="Arial" w:hAnsi="Arial" w:cs="Arial"/>
        </w:rPr>
        <w:t xml:space="preserve">, so named in </w:t>
      </w:r>
      <w:r w:rsidR="001D67F0">
        <w:rPr>
          <w:rFonts w:ascii="Arial" w:hAnsi="Arial" w:cs="Arial"/>
        </w:rPr>
        <w:t xml:space="preserve">a </w:t>
      </w:r>
      <w:r w:rsidR="000254BC">
        <w:rPr>
          <w:rFonts w:ascii="Arial" w:hAnsi="Arial" w:cs="Arial"/>
        </w:rPr>
        <w:t>competition at the local primary school.  Gusto and Gale</w:t>
      </w:r>
      <w:r w:rsidRPr="00F40E57">
        <w:rPr>
          <w:rFonts w:ascii="Arial" w:hAnsi="Arial" w:cs="Arial"/>
        </w:rPr>
        <w:t xml:space="preserve"> produce enough clean energy for over 2000 homes.</w:t>
      </w:r>
      <w:r w:rsidR="000254BC">
        <w:rPr>
          <w:rFonts w:ascii="Arial" w:hAnsi="Arial" w:cs="Arial"/>
        </w:rPr>
        <w:t xml:space="preserve">  Hepburn wind is </w:t>
      </w:r>
      <w:r w:rsidR="001D67F0">
        <w:rPr>
          <w:rFonts w:ascii="Arial" w:hAnsi="Arial" w:cs="Arial"/>
        </w:rPr>
        <w:t xml:space="preserve">owned by </w:t>
      </w:r>
      <w:r w:rsidR="000254BC">
        <w:rPr>
          <w:rFonts w:ascii="Arial" w:hAnsi="Arial" w:cs="Arial"/>
        </w:rPr>
        <w:t>a cooperative of 2000 members, of which 51% are local.</w:t>
      </w:r>
    </w:p>
    <w:p w14:paraId="12C2AECD" w14:textId="77777777" w:rsidR="00874442" w:rsidRPr="00F40E57" w:rsidRDefault="00874442" w:rsidP="00D21F0E">
      <w:pPr>
        <w:spacing w:after="0"/>
        <w:rPr>
          <w:rFonts w:ascii="Arial" w:hAnsi="Arial" w:cs="Arial"/>
        </w:rPr>
      </w:pPr>
    </w:p>
    <w:p w14:paraId="496989B0" w14:textId="1107BC69" w:rsidR="00192CED" w:rsidRPr="00363C0C" w:rsidRDefault="00192CED" w:rsidP="00192CED">
      <w:pPr>
        <w:spacing w:after="0"/>
        <w:rPr>
          <w:rFonts w:ascii="Arial" w:hAnsi="Arial" w:cs="Arial"/>
          <w:color w:val="4F847C"/>
        </w:rPr>
      </w:pPr>
      <w:r w:rsidRPr="00F40E57">
        <w:rPr>
          <w:rFonts w:ascii="Arial" w:hAnsi="Arial" w:cs="Arial"/>
          <w:color w:val="4F847C"/>
        </w:rPr>
        <w:t>Slide 33</w:t>
      </w:r>
      <w:r w:rsidR="00363C0C">
        <w:rPr>
          <w:rFonts w:ascii="Arial" w:hAnsi="Arial" w:cs="Arial"/>
          <w:color w:val="4F847C"/>
        </w:rPr>
        <w:t xml:space="preserve">: </w:t>
      </w:r>
      <w:r w:rsidRPr="00F40E57">
        <w:rPr>
          <w:rFonts w:ascii="Arial" w:hAnsi="Arial" w:cs="Arial"/>
          <w:bCs/>
        </w:rPr>
        <w:t xml:space="preserve">COMMUNITIES DEVELOPING THEIR OWN PLANS ACROSS THE COUNTRY </w:t>
      </w:r>
    </w:p>
    <w:p w14:paraId="70D3FED9" w14:textId="591F2642" w:rsidR="00192CED" w:rsidRPr="00F40E57" w:rsidRDefault="000254BC" w:rsidP="00192CED">
      <w:pPr>
        <w:spacing w:after="0"/>
        <w:rPr>
          <w:rFonts w:ascii="Arial" w:hAnsi="Arial" w:cs="Arial"/>
        </w:rPr>
      </w:pPr>
      <w:r>
        <w:rPr>
          <w:rFonts w:ascii="Arial" w:hAnsi="Arial" w:cs="Arial"/>
        </w:rPr>
        <w:t xml:space="preserve">These are just a few examples of the </w:t>
      </w:r>
      <w:r w:rsidR="00192CED" w:rsidRPr="00F40E57">
        <w:rPr>
          <w:rFonts w:ascii="Arial" w:hAnsi="Arial" w:cs="Arial"/>
        </w:rPr>
        <w:t xml:space="preserve">everyday Australians leading the transition to clean, renewable energy. </w:t>
      </w:r>
    </w:p>
    <w:p w14:paraId="0FE4C9D7" w14:textId="77777777" w:rsidR="00F40E57" w:rsidRPr="00F40E57" w:rsidRDefault="00F40E57" w:rsidP="00192CED">
      <w:pPr>
        <w:numPr>
          <w:ilvl w:val="0"/>
          <w:numId w:val="14"/>
        </w:numPr>
        <w:spacing w:after="0"/>
        <w:rPr>
          <w:rFonts w:ascii="Arial" w:hAnsi="Arial" w:cs="Arial"/>
        </w:rPr>
      </w:pPr>
      <w:r w:rsidRPr="00F40E57">
        <w:rPr>
          <w:rFonts w:ascii="Arial" w:hAnsi="Arial" w:cs="Arial"/>
        </w:rPr>
        <w:t xml:space="preserve">We mentioned the 2 Million households but even more excitingly, people powered clean energy isn’t stopping with rooftop solar and consumer choices. </w:t>
      </w:r>
    </w:p>
    <w:p w14:paraId="571FEC16" w14:textId="77777777" w:rsidR="00F40E57" w:rsidRPr="00F40E57" w:rsidRDefault="00F40E57" w:rsidP="00192CED">
      <w:pPr>
        <w:numPr>
          <w:ilvl w:val="0"/>
          <w:numId w:val="14"/>
        </w:numPr>
        <w:spacing w:after="0"/>
        <w:rPr>
          <w:rFonts w:ascii="Arial" w:hAnsi="Arial" w:cs="Arial"/>
        </w:rPr>
      </w:pPr>
      <w:r w:rsidRPr="00F40E57">
        <w:rPr>
          <w:rFonts w:ascii="Arial" w:hAnsi="Arial" w:cs="Arial"/>
        </w:rPr>
        <w:t xml:space="preserve">There are now more than 105 community energy groups that have sprung up across the nation, developing innovative local clean energy projects. </w:t>
      </w:r>
    </w:p>
    <w:p w14:paraId="7EB0DD8F" w14:textId="77777777" w:rsidR="00F40E57" w:rsidRPr="00F40E57" w:rsidRDefault="00F40E57" w:rsidP="00192CED">
      <w:pPr>
        <w:numPr>
          <w:ilvl w:val="0"/>
          <w:numId w:val="14"/>
        </w:numPr>
        <w:spacing w:after="0"/>
        <w:rPr>
          <w:rFonts w:ascii="Arial" w:hAnsi="Arial" w:cs="Arial"/>
        </w:rPr>
      </w:pPr>
      <w:r w:rsidRPr="00F40E57">
        <w:rPr>
          <w:rFonts w:ascii="Arial" w:hAnsi="Arial" w:cs="Arial"/>
        </w:rPr>
        <w:t>And a whopping 147 operating community energy projects up from just a handful in 2010</w:t>
      </w:r>
    </w:p>
    <w:p w14:paraId="6230A16C" w14:textId="37F85FBC" w:rsidR="00F40E57" w:rsidRPr="00F40E57" w:rsidRDefault="00F40E57" w:rsidP="00192CED">
      <w:pPr>
        <w:numPr>
          <w:ilvl w:val="0"/>
          <w:numId w:val="14"/>
        </w:numPr>
        <w:spacing w:after="0"/>
        <w:rPr>
          <w:rFonts w:ascii="Arial" w:hAnsi="Arial" w:cs="Arial"/>
        </w:rPr>
      </w:pPr>
      <w:r w:rsidRPr="00F40E57">
        <w:rPr>
          <w:rFonts w:ascii="Arial" w:hAnsi="Arial" w:cs="Arial"/>
        </w:rPr>
        <w:t xml:space="preserve">Thousands of Australians </w:t>
      </w:r>
      <w:r w:rsidR="001D67F0">
        <w:rPr>
          <w:rFonts w:ascii="Arial" w:hAnsi="Arial" w:cs="Arial"/>
        </w:rPr>
        <w:t xml:space="preserve">are </w:t>
      </w:r>
      <w:r w:rsidRPr="00F40E57">
        <w:rPr>
          <w:rFonts w:ascii="Arial" w:hAnsi="Arial" w:cs="Arial"/>
        </w:rPr>
        <w:t>willing and able to get local renewable energy projects going in their communities, particularly in regional and rural areas.</w:t>
      </w:r>
    </w:p>
    <w:p w14:paraId="0FDCF66C" w14:textId="77777777" w:rsidR="00560EF2" w:rsidRPr="00F40E57" w:rsidRDefault="00560EF2" w:rsidP="00560EF2">
      <w:pPr>
        <w:spacing w:after="0"/>
        <w:rPr>
          <w:rFonts w:ascii="Arial" w:hAnsi="Arial" w:cs="Arial"/>
        </w:rPr>
      </w:pPr>
    </w:p>
    <w:p w14:paraId="0C464EE0" w14:textId="067B2CCF" w:rsidR="00192CED" w:rsidRPr="00363C0C" w:rsidRDefault="00192CED" w:rsidP="00363C0C">
      <w:pPr>
        <w:spacing w:after="0"/>
        <w:rPr>
          <w:rFonts w:ascii="Arial" w:hAnsi="Arial" w:cs="Arial"/>
          <w:color w:val="4F847C"/>
          <w:sz w:val="22"/>
        </w:rPr>
      </w:pPr>
      <w:r w:rsidRPr="00F40E57">
        <w:rPr>
          <w:rFonts w:ascii="Arial" w:hAnsi="Arial" w:cs="Arial"/>
          <w:color w:val="4F847C"/>
        </w:rPr>
        <w:t>Slide 34</w:t>
      </w:r>
      <w:r w:rsidR="00363C0C">
        <w:rPr>
          <w:rFonts w:ascii="Arial" w:hAnsi="Arial" w:cs="Arial"/>
          <w:color w:val="4F847C"/>
          <w:sz w:val="22"/>
        </w:rPr>
        <w:t xml:space="preserve">: </w:t>
      </w:r>
      <w:r w:rsidRPr="00F40E57">
        <w:rPr>
          <w:rFonts w:ascii="Arial" w:hAnsi="Arial" w:cs="Arial"/>
          <w:bCs/>
          <w:szCs w:val="18"/>
          <w:lang w:val="en-GB"/>
        </w:rPr>
        <w:t>LET’S GET ON WITH IT</w:t>
      </w:r>
    </w:p>
    <w:p w14:paraId="082E02B7" w14:textId="68841274" w:rsidR="000254BC" w:rsidRDefault="000254BC" w:rsidP="000254BC">
      <w:pPr>
        <w:pStyle w:val="ListParagraph"/>
        <w:numPr>
          <w:ilvl w:val="0"/>
          <w:numId w:val="15"/>
        </w:numPr>
        <w:autoSpaceDE w:val="0"/>
        <w:autoSpaceDN w:val="0"/>
        <w:adjustRightInd w:val="0"/>
        <w:spacing w:after="0" w:line="240" w:lineRule="auto"/>
        <w:rPr>
          <w:rFonts w:ascii="Arial" w:hAnsi="Arial" w:cs="Arial"/>
          <w:szCs w:val="18"/>
        </w:rPr>
      </w:pPr>
      <w:r>
        <w:rPr>
          <w:rFonts w:ascii="Arial" w:hAnsi="Arial" w:cs="Arial"/>
          <w:szCs w:val="18"/>
        </w:rPr>
        <w:t xml:space="preserve">Clean energy is a huge opportunity for Australia and Australians.  But more than that, we must do this if we want to do our fair share of tackling one of the biggest challenges we face today – climate change. </w:t>
      </w:r>
    </w:p>
    <w:p w14:paraId="736A2324" w14:textId="43E6F99B" w:rsidR="000254BC" w:rsidRPr="000254BC" w:rsidRDefault="000254BC" w:rsidP="000254BC">
      <w:pPr>
        <w:pStyle w:val="ListParagraph"/>
        <w:numPr>
          <w:ilvl w:val="0"/>
          <w:numId w:val="15"/>
        </w:numPr>
        <w:autoSpaceDE w:val="0"/>
        <w:autoSpaceDN w:val="0"/>
        <w:adjustRightInd w:val="0"/>
        <w:spacing w:after="0" w:line="240" w:lineRule="auto"/>
        <w:rPr>
          <w:rFonts w:ascii="Arial" w:hAnsi="Arial" w:cs="Arial"/>
          <w:szCs w:val="18"/>
        </w:rPr>
      </w:pPr>
      <w:r>
        <w:rPr>
          <w:rFonts w:ascii="Arial" w:hAnsi="Arial" w:cs="Arial"/>
          <w:szCs w:val="18"/>
        </w:rPr>
        <w:t>We</w:t>
      </w:r>
      <w:r w:rsidRPr="00F40E57">
        <w:rPr>
          <w:rFonts w:ascii="Arial" w:hAnsi="Arial" w:cs="Arial"/>
          <w:szCs w:val="18"/>
        </w:rPr>
        <w:t xml:space="preserve"> have the technology, skills and solutions to do this. </w:t>
      </w:r>
    </w:p>
    <w:p w14:paraId="5950EC6D" w14:textId="77777777" w:rsidR="00192CED" w:rsidRPr="00F40E57" w:rsidRDefault="00192CED" w:rsidP="00192CED">
      <w:pPr>
        <w:pStyle w:val="ListParagraph"/>
        <w:numPr>
          <w:ilvl w:val="0"/>
          <w:numId w:val="15"/>
        </w:numPr>
        <w:autoSpaceDE w:val="0"/>
        <w:autoSpaceDN w:val="0"/>
        <w:adjustRightInd w:val="0"/>
        <w:spacing w:after="0" w:line="240" w:lineRule="auto"/>
        <w:rPr>
          <w:rFonts w:ascii="Arial" w:hAnsi="Arial" w:cs="Arial"/>
          <w:szCs w:val="18"/>
        </w:rPr>
      </w:pPr>
      <w:r w:rsidRPr="00F40E57">
        <w:rPr>
          <w:rFonts w:ascii="Arial" w:hAnsi="Arial" w:cs="Arial"/>
          <w:szCs w:val="18"/>
        </w:rPr>
        <w:t>So let’s get on with it.</w:t>
      </w:r>
    </w:p>
    <w:p w14:paraId="3E72A757" w14:textId="77777777" w:rsidR="00363C0C" w:rsidRDefault="00363C0C" w:rsidP="00192CED">
      <w:pPr>
        <w:spacing w:after="0"/>
        <w:rPr>
          <w:rFonts w:ascii="Arial" w:hAnsi="Arial" w:cs="Arial"/>
          <w:color w:val="4F847C"/>
        </w:rPr>
      </w:pPr>
    </w:p>
    <w:p w14:paraId="108EE2CE" w14:textId="5FF7604F" w:rsidR="00192CED" w:rsidRDefault="00192CED" w:rsidP="00560EF2">
      <w:pPr>
        <w:spacing w:after="0"/>
        <w:rPr>
          <w:rFonts w:ascii="Arial" w:hAnsi="Arial" w:cs="Arial"/>
        </w:rPr>
      </w:pPr>
      <w:r w:rsidRPr="00F40E57">
        <w:rPr>
          <w:rFonts w:ascii="Arial" w:hAnsi="Arial" w:cs="Arial"/>
          <w:color w:val="4F847C"/>
        </w:rPr>
        <w:t>Slide 35</w:t>
      </w:r>
      <w:r w:rsidR="00363C0C">
        <w:rPr>
          <w:rFonts w:ascii="Arial" w:hAnsi="Arial" w:cs="Arial"/>
          <w:color w:val="4F847C"/>
        </w:rPr>
        <w:t xml:space="preserve">: </w:t>
      </w:r>
      <w:r w:rsidR="00363C0C">
        <w:rPr>
          <w:rFonts w:ascii="Arial" w:hAnsi="Arial" w:cs="Arial"/>
        </w:rPr>
        <w:t>HOW CAN YOU GET INVOLVED?</w:t>
      </w:r>
    </w:p>
    <w:p w14:paraId="671926E2" w14:textId="39B42649" w:rsidR="00363C0C" w:rsidRPr="00363C0C" w:rsidRDefault="00363C0C" w:rsidP="00560EF2">
      <w:pPr>
        <w:spacing w:after="0"/>
        <w:rPr>
          <w:rFonts w:ascii="Arial" w:hAnsi="Arial" w:cs="Arial"/>
          <w:i/>
          <w:color w:val="4F847C"/>
        </w:rPr>
      </w:pPr>
      <w:r w:rsidRPr="00363C0C">
        <w:rPr>
          <w:rFonts w:ascii="Arial" w:hAnsi="Arial" w:cs="Arial"/>
          <w:i/>
        </w:rPr>
        <w:t>We will brainstorm this together…</w:t>
      </w:r>
    </w:p>
    <w:p w14:paraId="46E31EF9" w14:textId="77777777" w:rsidR="00192CED" w:rsidRPr="00F40E57" w:rsidRDefault="00192CED" w:rsidP="00560EF2">
      <w:pPr>
        <w:spacing w:after="0"/>
        <w:rPr>
          <w:rFonts w:ascii="Arial" w:hAnsi="Arial" w:cs="Arial"/>
        </w:rPr>
      </w:pPr>
    </w:p>
    <w:p w14:paraId="2AE64715" w14:textId="5A67ECE1" w:rsidR="00560EF2" w:rsidRPr="00F40E57" w:rsidRDefault="00363C0C" w:rsidP="00560EF2">
      <w:pPr>
        <w:spacing w:after="0"/>
        <w:rPr>
          <w:rFonts w:ascii="Arial" w:hAnsi="Arial" w:cs="Arial"/>
        </w:rPr>
      </w:pPr>
      <w:r>
        <w:rPr>
          <w:rFonts w:ascii="Arial" w:hAnsi="Arial" w:cs="Arial"/>
          <w:color w:val="4F847C"/>
        </w:rPr>
        <w:t xml:space="preserve">Slide 36: </w:t>
      </w:r>
      <w:r w:rsidRPr="00F40E57">
        <w:rPr>
          <w:rFonts w:ascii="Arial" w:hAnsi="Arial" w:cs="Arial"/>
        </w:rPr>
        <w:t>THANK YOU</w:t>
      </w:r>
    </w:p>
    <w:p w14:paraId="5F41ACCB" w14:textId="77777777" w:rsidR="00560EF2" w:rsidRPr="00F40E57" w:rsidRDefault="00560EF2" w:rsidP="00560EF2">
      <w:pPr>
        <w:rPr>
          <w:rFonts w:ascii="Arial" w:hAnsi="Arial" w:cs="Arial"/>
        </w:rPr>
      </w:pPr>
    </w:p>
    <w:sectPr w:rsidR="00560EF2" w:rsidRPr="00F40E57" w:rsidSect="00B46D3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C91DC" w14:textId="77777777" w:rsidR="00287D27" w:rsidRDefault="00287D27" w:rsidP="00673227">
      <w:pPr>
        <w:spacing w:after="0" w:line="240" w:lineRule="auto"/>
      </w:pPr>
      <w:r>
        <w:separator/>
      </w:r>
    </w:p>
  </w:endnote>
  <w:endnote w:type="continuationSeparator" w:id="0">
    <w:p w14:paraId="10C1C82E" w14:textId="77777777" w:rsidR="00287D27" w:rsidRDefault="00287D27" w:rsidP="0067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dugi">
    <w:altName w:val="Athelas Bold Italic"/>
    <w:charset w:val="00"/>
    <w:family w:val="swiss"/>
    <w:pitch w:val="variable"/>
    <w:sig w:usb0="80000003" w:usb1="02000000" w:usb2="00003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559FC" w14:textId="77777777" w:rsidR="00287D27" w:rsidRDefault="00287D27" w:rsidP="00673227">
      <w:pPr>
        <w:spacing w:after="0" w:line="240" w:lineRule="auto"/>
      </w:pPr>
      <w:r>
        <w:separator/>
      </w:r>
    </w:p>
  </w:footnote>
  <w:footnote w:type="continuationSeparator" w:id="0">
    <w:p w14:paraId="02748D64" w14:textId="77777777" w:rsidR="00287D27" w:rsidRDefault="00287D27" w:rsidP="006732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8B1"/>
    <w:multiLevelType w:val="hybridMultilevel"/>
    <w:tmpl w:val="24D8D6F8"/>
    <w:lvl w:ilvl="0" w:tplc="95B6CC3E">
      <w:start w:val="1"/>
      <w:numFmt w:val="bullet"/>
      <w:lvlText w:val="●"/>
      <w:lvlJc w:val="left"/>
      <w:pPr>
        <w:tabs>
          <w:tab w:val="num" w:pos="720"/>
        </w:tabs>
        <w:ind w:left="720" w:hanging="360"/>
      </w:pPr>
      <w:rPr>
        <w:rFonts w:ascii="Arial" w:hAnsi="Arial" w:hint="default"/>
      </w:rPr>
    </w:lvl>
    <w:lvl w:ilvl="1" w:tplc="25187B6E">
      <w:start w:val="549"/>
      <w:numFmt w:val="bullet"/>
      <w:lvlText w:val="○"/>
      <w:lvlJc w:val="left"/>
      <w:pPr>
        <w:tabs>
          <w:tab w:val="num" w:pos="1440"/>
        </w:tabs>
        <w:ind w:left="1440" w:hanging="360"/>
      </w:pPr>
      <w:rPr>
        <w:rFonts w:ascii="Arial" w:hAnsi="Arial" w:hint="default"/>
      </w:rPr>
    </w:lvl>
    <w:lvl w:ilvl="2" w:tplc="BDF01D94" w:tentative="1">
      <w:start w:val="1"/>
      <w:numFmt w:val="bullet"/>
      <w:lvlText w:val="●"/>
      <w:lvlJc w:val="left"/>
      <w:pPr>
        <w:tabs>
          <w:tab w:val="num" w:pos="2160"/>
        </w:tabs>
        <w:ind w:left="2160" w:hanging="360"/>
      </w:pPr>
      <w:rPr>
        <w:rFonts w:ascii="Arial" w:hAnsi="Arial" w:hint="default"/>
      </w:rPr>
    </w:lvl>
    <w:lvl w:ilvl="3" w:tplc="268A0740" w:tentative="1">
      <w:start w:val="1"/>
      <w:numFmt w:val="bullet"/>
      <w:lvlText w:val="●"/>
      <w:lvlJc w:val="left"/>
      <w:pPr>
        <w:tabs>
          <w:tab w:val="num" w:pos="2880"/>
        </w:tabs>
        <w:ind w:left="2880" w:hanging="360"/>
      </w:pPr>
      <w:rPr>
        <w:rFonts w:ascii="Arial" w:hAnsi="Arial" w:hint="default"/>
      </w:rPr>
    </w:lvl>
    <w:lvl w:ilvl="4" w:tplc="80DA94C0" w:tentative="1">
      <w:start w:val="1"/>
      <w:numFmt w:val="bullet"/>
      <w:lvlText w:val="●"/>
      <w:lvlJc w:val="left"/>
      <w:pPr>
        <w:tabs>
          <w:tab w:val="num" w:pos="3600"/>
        </w:tabs>
        <w:ind w:left="3600" w:hanging="360"/>
      </w:pPr>
      <w:rPr>
        <w:rFonts w:ascii="Arial" w:hAnsi="Arial" w:hint="default"/>
      </w:rPr>
    </w:lvl>
    <w:lvl w:ilvl="5" w:tplc="FAF67588" w:tentative="1">
      <w:start w:val="1"/>
      <w:numFmt w:val="bullet"/>
      <w:lvlText w:val="●"/>
      <w:lvlJc w:val="left"/>
      <w:pPr>
        <w:tabs>
          <w:tab w:val="num" w:pos="4320"/>
        </w:tabs>
        <w:ind w:left="4320" w:hanging="360"/>
      </w:pPr>
      <w:rPr>
        <w:rFonts w:ascii="Arial" w:hAnsi="Arial" w:hint="default"/>
      </w:rPr>
    </w:lvl>
    <w:lvl w:ilvl="6" w:tplc="6E287DB2" w:tentative="1">
      <w:start w:val="1"/>
      <w:numFmt w:val="bullet"/>
      <w:lvlText w:val="●"/>
      <w:lvlJc w:val="left"/>
      <w:pPr>
        <w:tabs>
          <w:tab w:val="num" w:pos="5040"/>
        </w:tabs>
        <w:ind w:left="5040" w:hanging="360"/>
      </w:pPr>
      <w:rPr>
        <w:rFonts w:ascii="Arial" w:hAnsi="Arial" w:hint="default"/>
      </w:rPr>
    </w:lvl>
    <w:lvl w:ilvl="7" w:tplc="916436D6" w:tentative="1">
      <w:start w:val="1"/>
      <w:numFmt w:val="bullet"/>
      <w:lvlText w:val="●"/>
      <w:lvlJc w:val="left"/>
      <w:pPr>
        <w:tabs>
          <w:tab w:val="num" w:pos="5760"/>
        </w:tabs>
        <w:ind w:left="5760" w:hanging="360"/>
      </w:pPr>
      <w:rPr>
        <w:rFonts w:ascii="Arial" w:hAnsi="Arial" w:hint="default"/>
      </w:rPr>
    </w:lvl>
    <w:lvl w:ilvl="8" w:tplc="120E1726" w:tentative="1">
      <w:start w:val="1"/>
      <w:numFmt w:val="bullet"/>
      <w:lvlText w:val="●"/>
      <w:lvlJc w:val="left"/>
      <w:pPr>
        <w:tabs>
          <w:tab w:val="num" w:pos="6480"/>
        </w:tabs>
        <w:ind w:left="6480" w:hanging="360"/>
      </w:pPr>
      <w:rPr>
        <w:rFonts w:ascii="Arial" w:hAnsi="Arial" w:hint="default"/>
      </w:rPr>
    </w:lvl>
  </w:abstractNum>
  <w:abstractNum w:abstractNumId="1">
    <w:nsid w:val="0F6B344F"/>
    <w:multiLevelType w:val="hybridMultilevel"/>
    <w:tmpl w:val="DBC8000A"/>
    <w:lvl w:ilvl="0" w:tplc="604A6216">
      <w:start w:val="1"/>
      <w:numFmt w:val="bullet"/>
      <w:lvlText w:val=""/>
      <w:lvlJc w:val="left"/>
      <w:pPr>
        <w:tabs>
          <w:tab w:val="num" w:pos="720"/>
        </w:tabs>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4599E"/>
    <w:multiLevelType w:val="hybridMultilevel"/>
    <w:tmpl w:val="8F289D0C"/>
    <w:lvl w:ilvl="0" w:tplc="604A6216">
      <w:start w:val="1"/>
      <w:numFmt w:val="bullet"/>
      <w:lvlText w:val=""/>
      <w:lvlJc w:val="left"/>
      <w:pPr>
        <w:tabs>
          <w:tab w:val="num" w:pos="720"/>
        </w:tabs>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16037B"/>
    <w:multiLevelType w:val="hybridMultilevel"/>
    <w:tmpl w:val="EA8C7996"/>
    <w:lvl w:ilvl="0" w:tplc="604A6216">
      <w:start w:val="1"/>
      <w:numFmt w:val="bullet"/>
      <w:lvlText w:val=""/>
      <w:lvlJc w:val="left"/>
      <w:pPr>
        <w:tabs>
          <w:tab w:val="num" w:pos="720"/>
        </w:tabs>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5D3813"/>
    <w:multiLevelType w:val="hybridMultilevel"/>
    <w:tmpl w:val="02BC27F2"/>
    <w:lvl w:ilvl="0" w:tplc="604A6216">
      <w:start w:val="1"/>
      <w:numFmt w:val="bullet"/>
      <w:lvlText w:val=""/>
      <w:lvlJc w:val="left"/>
      <w:pPr>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C60244"/>
    <w:multiLevelType w:val="hybridMultilevel"/>
    <w:tmpl w:val="3E48C6D0"/>
    <w:lvl w:ilvl="0" w:tplc="604A6216">
      <w:start w:val="1"/>
      <w:numFmt w:val="bullet"/>
      <w:lvlText w:val=""/>
      <w:lvlJc w:val="left"/>
      <w:pPr>
        <w:tabs>
          <w:tab w:val="num" w:pos="720"/>
        </w:tabs>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AE0DA4"/>
    <w:multiLevelType w:val="hybridMultilevel"/>
    <w:tmpl w:val="FA063C98"/>
    <w:lvl w:ilvl="0" w:tplc="E64C8E10">
      <w:start w:val="1"/>
      <w:numFmt w:val="bullet"/>
      <w:lvlText w:val="●"/>
      <w:lvlJc w:val="left"/>
      <w:pPr>
        <w:tabs>
          <w:tab w:val="num" w:pos="720"/>
        </w:tabs>
        <w:ind w:left="720" w:hanging="360"/>
      </w:pPr>
      <w:rPr>
        <w:rFonts w:ascii="Arial" w:hAnsi="Arial" w:hint="default"/>
      </w:rPr>
    </w:lvl>
    <w:lvl w:ilvl="1" w:tplc="72A46E86" w:tentative="1">
      <w:start w:val="1"/>
      <w:numFmt w:val="bullet"/>
      <w:lvlText w:val="●"/>
      <w:lvlJc w:val="left"/>
      <w:pPr>
        <w:tabs>
          <w:tab w:val="num" w:pos="1440"/>
        </w:tabs>
        <w:ind w:left="1440" w:hanging="360"/>
      </w:pPr>
      <w:rPr>
        <w:rFonts w:ascii="Arial" w:hAnsi="Arial" w:hint="default"/>
      </w:rPr>
    </w:lvl>
    <w:lvl w:ilvl="2" w:tplc="AD8C8444" w:tentative="1">
      <w:start w:val="1"/>
      <w:numFmt w:val="bullet"/>
      <w:lvlText w:val="●"/>
      <w:lvlJc w:val="left"/>
      <w:pPr>
        <w:tabs>
          <w:tab w:val="num" w:pos="2160"/>
        </w:tabs>
        <w:ind w:left="2160" w:hanging="360"/>
      </w:pPr>
      <w:rPr>
        <w:rFonts w:ascii="Arial" w:hAnsi="Arial" w:hint="default"/>
      </w:rPr>
    </w:lvl>
    <w:lvl w:ilvl="3" w:tplc="BEE4C918" w:tentative="1">
      <w:start w:val="1"/>
      <w:numFmt w:val="bullet"/>
      <w:lvlText w:val="●"/>
      <w:lvlJc w:val="left"/>
      <w:pPr>
        <w:tabs>
          <w:tab w:val="num" w:pos="2880"/>
        </w:tabs>
        <w:ind w:left="2880" w:hanging="360"/>
      </w:pPr>
      <w:rPr>
        <w:rFonts w:ascii="Arial" w:hAnsi="Arial" w:hint="default"/>
      </w:rPr>
    </w:lvl>
    <w:lvl w:ilvl="4" w:tplc="2E3C15D6" w:tentative="1">
      <w:start w:val="1"/>
      <w:numFmt w:val="bullet"/>
      <w:lvlText w:val="●"/>
      <w:lvlJc w:val="left"/>
      <w:pPr>
        <w:tabs>
          <w:tab w:val="num" w:pos="3600"/>
        </w:tabs>
        <w:ind w:left="3600" w:hanging="360"/>
      </w:pPr>
      <w:rPr>
        <w:rFonts w:ascii="Arial" w:hAnsi="Arial" w:hint="default"/>
      </w:rPr>
    </w:lvl>
    <w:lvl w:ilvl="5" w:tplc="303CE7BA" w:tentative="1">
      <w:start w:val="1"/>
      <w:numFmt w:val="bullet"/>
      <w:lvlText w:val="●"/>
      <w:lvlJc w:val="left"/>
      <w:pPr>
        <w:tabs>
          <w:tab w:val="num" w:pos="4320"/>
        </w:tabs>
        <w:ind w:left="4320" w:hanging="360"/>
      </w:pPr>
      <w:rPr>
        <w:rFonts w:ascii="Arial" w:hAnsi="Arial" w:hint="default"/>
      </w:rPr>
    </w:lvl>
    <w:lvl w:ilvl="6" w:tplc="48ECE3D0" w:tentative="1">
      <w:start w:val="1"/>
      <w:numFmt w:val="bullet"/>
      <w:lvlText w:val="●"/>
      <w:lvlJc w:val="left"/>
      <w:pPr>
        <w:tabs>
          <w:tab w:val="num" w:pos="5040"/>
        </w:tabs>
        <w:ind w:left="5040" w:hanging="360"/>
      </w:pPr>
      <w:rPr>
        <w:rFonts w:ascii="Arial" w:hAnsi="Arial" w:hint="default"/>
      </w:rPr>
    </w:lvl>
    <w:lvl w:ilvl="7" w:tplc="489A92C8" w:tentative="1">
      <w:start w:val="1"/>
      <w:numFmt w:val="bullet"/>
      <w:lvlText w:val="●"/>
      <w:lvlJc w:val="left"/>
      <w:pPr>
        <w:tabs>
          <w:tab w:val="num" w:pos="5760"/>
        </w:tabs>
        <w:ind w:left="5760" w:hanging="360"/>
      </w:pPr>
      <w:rPr>
        <w:rFonts w:ascii="Arial" w:hAnsi="Arial" w:hint="default"/>
      </w:rPr>
    </w:lvl>
    <w:lvl w:ilvl="8" w:tplc="6DBC21D0" w:tentative="1">
      <w:start w:val="1"/>
      <w:numFmt w:val="bullet"/>
      <w:lvlText w:val="●"/>
      <w:lvlJc w:val="left"/>
      <w:pPr>
        <w:tabs>
          <w:tab w:val="num" w:pos="6480"/>
        </w:tabs>
        <w:ind w:left="6480" w:hanging="360"/>
      </w:pPr>
      <w:rPr>
        <w:rFonts w:ascii="Arial" w:hAnsi="Arial" w:hint="default"/>
      </w:rPr>
    </w:lvl>
  </w:abstractNum>
  <w:abstractNum w:abstractNumId="7">
    <w:nsid w:val="5886641F"/>
    <w:multiLevelType w:val="hybridMultilevel"/>
    <w:tmpl w:val="98B4D708"/>
    <w:lvl w:ilvl="0" w:tplc="C534E738">
      <w:start w:val="1"/>
      <w:numFmt w:val="bullet"/>
      <w:lvlText w:val="●"/>
      <w:lvlJc w:val="left"/>
      <w:pPr>
        <w:tabs>
          <w:tab w:val="num" w:pos="720"/>
        </w:tabs>
        <w:ind w:left="720" w:hanging="360"/>
      </w:pPr>
      <w:rPr>
        <w:rFonts w:ascii="Arial" w:hAnsi="Arial" w:hint="default"/>
      </w:rPr>
    </w:lvl>
    <w:lvl w:ilvl="1" w:tplc="1674E07C" w:tentative="1">
      <w:start w:val="1"/>
      <w:numFmt w:val="bullet"/>
      <w:lvlText w:val="●"/>
      <w:lvlJc w:val="left"/>
      <w:pPr>
        <w:tabs>
          <w:tab w:val="num" w:pos="1440"/>
        </w:tabs>
        <w:ind w:left="1440" w:hanging="360"/>
      </w:pPr>
      <w:rPr>
        <w:rFonts w:ascii="Arial" w:hAnsi="Arial" w:hint="default"/>
      </w:rPr>
    </w:lvl>
    <w:lvl w:ilvl="2" w:tplc="BA8AD668" w:tentative="1">
      <w:start w:val="1"/>
      <w:numFmt w:val="bullet"/>
      <w:lvlText w:val="●"/>
      <w:lvlJc w:val="left"/>
      <w:pPr>
        <w:tabs>
          <w:tab w:val="num" w:pos="2160"/>
        </w:tabs>
        <w:ind w:left="2160" w:hanging="360"/>
      </w:pPr>
      <w:rPr>
        <w:rFonts w:ascii="Arial" w:hAnsi="Arial" w:hint="default"/>
      </w:rPr>
    </w:lvl>
    <w:lvl w:ilvl="3" w:tplc="E2A2EC68" w:tentative="1">
      <w:start w:val="1"/>
      <w:numFmt w:val="bullet"/>
      <w:lvlText w:val="●"/>
      <w:lvlJc w:val="left"/>
      <w:pPr>
        <w:tabs>
          <w:tab w:val="num" w:pos="2880"/>
        </w:tabs>
        <w:ind w:left="2880" w:hanging="360"/>
      </w:pPr>
      <w:rPr>
        <w:rFonts w:ascii="Arial" w:hAnsi="Arial" w:hint="default"/>
      </w:rPr>
    </w:lvl>
    <w:lvl w:ilvl="4" w:tplc="FBAA3114" w:tentative="1">
      <w:start w:val="1"/>
      <w:numFmt w:val="bullet"/>
      <w:lvlText w:val="●"/>
      <w:lvlJc w:val="left"/>
      <w:pPr>
        <w:tabs>
          <w:tab w:val="num" w:pos="3600"/>
        </w:tabs>
        <w:ind w:left="3600" w:hanging="360"/>
      </w:pPr>
      <w:rPr>
        <w:rFonts w:ascii="Arial" w:hAnsi="Arial" w:hint="default"/>
      </w:rPr>
    </w:lvl>
    <w:lvl w:ilvl="5" w:tplc="50146AFA" w:tentative="1">
      <w:start w:val="1"/>
      <w:numFmt w:val="bullet"/>
      <w:lvlText w:val="●"/>
      <w:lvlJc w:val="left"/>
      <w:pPr>
        <w:tabs>
          <w:tab w:val="num" w:pos="4320"/>
        </w:tabs>
        <w:ind w:left="4320" w:hanging="360"/>
      </w:pPr>
      <w:rPr>
        <w:rFonts w:ascii="Arial" w:hAnsi="Arial" w:hint="default"/>
      </w:rPr>
    </w:lvl>
    <w:lvl w:ilvl="6" w:tplc="6BA27CFC" w:tentative="1">
      <w:start w:val="1"/>
      <w:numFmt w:val="bullet"/>
      <w:lvlText w:val="●"/>
      <w:lvlJc w:val="left"/>
      <w:pPr>
        <w:tabs>
          <w:tab w:val="num" w:pos="5040"/>
        </w:tabs>
        <w:ind w:left="5040" w:hanging="360"/>
      </w:pPr>
      <w:rPr>
        <w:rFonts w:ascii="Arial" w:hAnsi="Arial" w:hint="default"/>
      </w:rPr>
    </w:lvl>
    <w:lvl w:ilvl="7" w:tplc="71D43202" w:tentative="1">
      <w:start w:val="1"/>
      <w:numFmt w:val="bullet"/>
      <w:lvlText w:val="●"/>
      <w:lvlJc w:val="left"/>
      <w:pPr>
        <w:tabs>
          <w:tab w:val="num" w:pos="5760"/>
        </w:tabs>
        <w:ind w:left="5760" w:hanging="360"/>
      </w:pPr>
      <w:rPr>
        <w:rFonts w:ascii="Arial" w:hAnsi="Arial" w:hint="default"/>
      </w:rPr>
    </w:lvl>
    <w:lvl w:ilvl="8" w:tplc="EB3849CC" w:tentative="1">
      <w:start w:val="1"/>
      <w:numFmt w:val="bullet"/>
      <w:lvlText w:val="●"/>
      <w:lvlJc w:val="left"/>
      <w:pPr>
        <w:tabs>
          <w:tab w:val="num" w:pos="6480"/>
        </w:tabs>
        <w:ind w:left="6480" w:hanging="360"/>
      </w:pPr>
      <w:rPr>
        <w:rFonts w:ascii="Arial" w:hAnsi="Arial" w:hint="default"/>
      </w:rPr>
    </w:lvl>
  </w:abstractNum>
  <w:abstractNum w:abstractNumId="8">
    <w:nsid w:val="605F793F"/>
    <w:multiLevelType w:val="hybridMultilevel"/>
    <w:tmpl w:val="2C74DCA4"/>
    <w:lvl w:ilvl="0" w:tplc="08480872">
      <w:start w:val="1"/>
      <w:numFmt w:val="bullet"/>
      <w:lvlText w:val=""/>
      <w:lvlJc w:val="left"/>
      <w:pPr>
        <w:ind w:left="720" w:hanging="360"/>
      </w:pPr>
      <w:rPr>
        <w:rFonts w:ascii="Symbol" w:hAnsi="Symbol" w:hint="default"/>
        <w:b w:val="0"/>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4F4512"/>
    <w:multiLevelType w:val="hybridMultilevel"/>
    <w:tmpl w:val="15B2AB96"/>
    <w:lvl w:ilvl="0" w:tplc="604A6216">
      <w:start w:val="1"/>
      <w:numFmt w:val="bullet"/>
      <w:lvlText w:val=""/>
      <w:lvlJc w:val="left"/>
      <w:pPr>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AE55BF"/>
    <w:multiLevelType w:val="hybridMultilevel"/>
    <w:tmpl w:val="AAC61E90"/>
    <w:lvl w:ilvl="0" w:tplc="604A6216">
      <w:start w:val="1"/>
      <w:numFmt w:val="bullet"/>
      <w:lvlText w:val=""/>
      <w:lvlJc w:val="left"/>
      <w:pPr>
        <w:ind w:left="6" w:hanging="360"/>
      </w:pPr>
      <w:rPr>
        <w:rFonts w:ascii="Symbol" w:hAnsi="Symbol" w:hint="default"/>
        <w:color w:val="000000" w:themeColor="text1"/>
        <w:lang w:val="en-GB"/>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1">
    <w:nsid w:val="713D767B"/>
    <w:multiLevelType w:val="hybridMultilevel"/>
    <w:tmpl w:val="44560606"/>
    <w:lvl w:ilvl="0" w:tplc="604A6216">
      <w:start w:val="1"/>
      <w:numFmt w:val="bullet"/>
      <w:lvlText w:val=""/>
      <w:lvlJc w:val="left"/>
      <w:pPr>
        <w:tabs>
          <w:tab w:val="num" w:pos="720"/>
        </w:tabs>
        <w:ind w:left="720" w:hanging="360"/>
      </w:pPr>
      <w:rPr>
        <w:rFonts w:ascii="Symbol" w:hAnsi="Symbol" w:hint="default"/>
        <w:color w:val="000000" w:themeColor="text1"/>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2F5507"/>
    <w:multiLevelType w:val="hybridMultilevel"/>
    <w:tmpl w:val="7116E782"/>
    <w:lvl w:ilvl="0" w:tplc="0848087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E345F0"/>
    <w:multiLevelType w:val="hybridMultilevel"/>
    <w:tmpl w:val="8E780714"/>
    <w:lvl w:ilvl="0" w:tplc="CB1EC066">
      <w:start w:val="1"/>
      <w:numFmt w:val="bullet"/>
      <w:lvlText w:val="●"/>
      <w:lvlJc w:val="left"/>
      <w:pPr>
        <w:tabs>
          <w:tab w:val="num" w:pos="720"/>
        </w:tabs>
        <w:ind w:left="720" w:hanging="360"/>
      </w:pPr>
      <w:rPr>
        <w:rFonts w:ascii="Arial" w:hAnsi="Arial" w:hint="default"/>
      </w:rPr>
    </w:lvl>
    <w:lvl w:ilvl="1" w:tplc="BF9EC076" w:tentative="1">
      <w:start w:val="1"/>
      <w:numFmt w:val="bullet"/>
      <w:lvlText w:val="●"/>
      <w:lvlJc w:val="left"/>
      <w:pPr>
        <w:tabs>
          <w:tab w:val="num" w:pos="1440"/>
        </w:tabs>
        <w:ind w:left="1440" w:hanging="360"/>
      </w:pPr>
      <w:rPr>
        <w:rFonts w:ascii="Arial" w:hAnsi="Arial" w:hint="default"/>
      </w:rPr>
    </w:lvl>
    <w:lvl w:ilvl="2" w:tplc="E480C25C" w:tentative="1">
      <w:start w:val="1"/>
      <w:numFmt w:val="bullet"/>
      <w:lvlText w:val="●"/>
      <w:lvlJc w:val="left"/>
      <w:pPr>
        <w:tabs>
          <w:tab w:val="num" w:pos="2160"/>
        </w:tabs>
        <w:ind w:left="2160" w:hanging="360"/>
      </w:pPr>
      <w:rPr>
        <w:rFonts w:ascii="Arial" w:hAnsi="Arial" w:hint="default"/>
      </w:rPr>
    </w:lvl>
    <w:lvl w:ilvl="3" w:tplc="C3EE1E40" w:tentative="1">
      <w:start w:val="1"/>
      <w:numFmt w:val="bullet"/>
      <w:lvlText w:val="●"/>
      <w:lvlJc w:val="left"/>
      <w:pPr>
        <w:tabs>
          <w:tab w:val="num" w:pos="2880"/>
        </w:tabs>
        <w:ind w:left="2880" w:hanging="360"/>
      </w:pPr>
      <w:rPr>
        <w:rFonts w:ascii="Arial" w:hAnsi="Arial" w:hint="default"/>
      </w:rPr>
    </w:lvl>
    <w:lvl w:ilvl="4" w:tplc="FA3092AC" w:tentative="1">
      <w:start w:val="1"/>
      <w:numFmt w:val="bullet"/>
      <w:lvlText w:val="●"/>
      <w:lvlJc w:val="left"/>
      <w:pPr>
        <w:tabs>
          <w:tab w:val="num" w:pos="3600"/>
        </w:tabs>
        <w:ind w:left="3600" w:hanging="360"/>
      </w:pPr>
      <w:rPr>
        <w:rFonts w:ascii="Arial" w:hAnsi="Arial" w:hint="default"/>
      </w:rPr>
    </w:lvl>
    <w:lvl w:ilvl="5" w:tplc="40C07922" w:tentative="1">
      <w:start w:val="1"/>
      <w:numFmt w:val="bullet"/>
      <w:lvlText w:val="●"/>
      <w:lvlJc w:val="left"/>
      <w:pPr>
        <w:tabs>
          <w:tab w:val="num" w:pos="4320"/>
        </w:tabs>
        <w:ind w:left="4320" w:hanging="360"/>
      </w:pPr>
      <w:rPr>
        <w:rFonts w:ascii="Arial" w:hAnsi="Arial" w:hint="default"/>
      </w:rPr>
    </w:lvl>
    <w:lvl w:ilvl="6" w:tplc="7916B64E" w:tentative="1">
      <w:start w:val="1"/>
      <w:numFmt w:val="bullet"/>
      <w:lvlText w:val="●"/>
      <w:lvlJc w:val="left"/>
      <w:pPr>
        <w:tabs>
          <w:tab w:val="num" w:pos="5040"/>
        </w:tabs>
        <w:ind w:left="5040" w:hanging="360"/>
      </w:pPr>
      <w:rPr>
        <w:rFonts w:ascii="Arial" w:hAnsi="Arial" w:hint="default"/>
      </w:rPr>
    </w:lvl>
    <w:lvl w:ilvl="7" w:tplc="76342412" w:tentative="1">
      <w:start w:val="1"/>
      <w:numFmt w:val="bullet"/>
      <w:lvlText w:val="●"/>
      <w:lvlJc w:val="left"/>
      <w:pPr>
        <w:tabs>
          <w:tab w:val="num" w:pos="5760"/>
        </w:tabs>
        <w:ind w:left="5760" w:hanging="360"/>
      </w:pPr>
      <w:rPr>
        <w:rFonts w:ascii="Arial" w:hAnsi="Arial" w:hint="default"/>
      </w:rPr>
    </w:lvl>
    <w:lvl w:ilvl="8" w:tplc="522E365C" w:tentative="1">
      <w:start w:val="1"/>
      <w:numFmt w:val="bullet"/>
      <w:lvlText w:val="●"/>
      <w:lvlJc w:val="left"/>
      <w:pPr>
        <w:tabs>
          <w:tab w:val="num" w:pos="6480"/>
        </w:tabs>
        <w:ind w:left="6480" w:hanging="360"/>
      </w:pPr>
      <w:rPr>
        <w:rFonts w:ascii="Arial" w:hAnsi="Arial" w:hint="default"/>
      </w:rPr>
    </w:lvl>
  </w:abstractNum>
  <w:abstractNum w:abstractNumId="14">
    <w:nsid w:val="7B2915A6"/>
    <w:multiLevelType w:val="hybridMultilevel"/>
    <w:tmpl w:val="6E74D0D0"/>
    <w:lvl w:ilvl="0" w:tplc="643CD11C">
      <w:start w:val="1"/>
      <w:numFmt w:val="bullet"/>
      <w:lvlText w:val="●"/>
      <w:lvlJc w:val="left"/>
      <w:pPr>
        <w:tabs>
          <w:tab w:val="num" w:pos="720"/>
        </w:tabs>
        <w:ind w:left="720" w:hanging="360"/>
      </w:pPr>
      <w:rPr>
        <w:rFonts w:ascii="Arial" w:hAnsi="Arial" w:hint="default"/>
      </w:rPr>
    </w:lvl>
    <w:lvl w:ilvl="1" w:tplc="C7EC5A16" w:tentative="1">
      <w:start w:val="1"/>
      <w:numFmt w:val="bullet"/>
      <w:lvlText w:val="●"/>
      <w:lvlJc w:val="left"/>
      <w:pPr>
        <w:tabs>
          <w:tab w:val="num" w:pos="1440"/>
        </w:tabs>
        <w:ind w:left="1440" w:hanging="360"/>
      </w:pPr>
      <w:rPr>
        <w:rFonts w:ascii="Arial" w:hAnsi="Arial" w:hint="default"/>
      </w:rPr>
    </w:lvl>
    <w:lvl w:ilvl="2" w:tplc="75FCEA24" w:tentative="1">
      <w:start w:val="1"/>
      <w:numFmt w:val="bullet"/>
      <w:lvlText w:val="●"/>
      <w:lvlJc w:val="left"/>
      <w:pPr>
        <w:tabs>
          <w:tab w:val="num" w:pos="2160"/>
        </w:tabs>
        <w:ind w:left="2160" w:hanging="360"/>
      </w:pPr>
      <w:rPr>
        <w:rFonts w:ascii="Arial" w:hAnsi="Arial" w:hint="default"/>
      </w:rPr>
    </w:lvl>
    <w:lvl w:ilvl="3" w:tplc="280EE558" w:tentative="1">
      <w:start w:val="1"/>
      <w:numFmt w:val="bullet"/>
      <w:lvlText w:val="●"/>
      <w:lvlJc w:val="left"/>
      <w:pPr>
        <w:tabs>
          <w:tab w:val="num" w:pos="2880"/>
        </w:tabs>
        <w:ind w:left="2880" w:hanging="360"/>
      </w:pPr>
      <w:rPr>
        <w:rFonts w:ascii="Arial" w:hAnsi="Arial" w:hint="default"/>
      </w:rPr>
    </w:lvl>
    <w:lvl w:ilvl="4" w:tplc="0A4A16AE" w:tentative="1">
      <w:start w:val="1"/>
      <w:numFmt w:val="bullet"/>
      <w:lvlText w:val="●"/>
      <w:lvlJc w:val="left"/>
      <w:pPr>
        <w:tabs>
          <w:tab w:val="num" w:pos="3600"/>
        </w:tabs>
        <w:ind w:left="3600" w:hanging="360"/>
      </w:pPr>
      <w:rPr>
        <w:rFonts w:ascii="Arial" w:hAnsi="Arial" w:hint="default"/>
      </w:rPr>
    </w:lvl>
    <w:lvl w:ilvl="5" w:tplc="636EDE9C" w:tentative="1">
      <w:start w:val="1"/>
      <w:numFmt w:val="bullet"/>
      <w:lvlText w:val="●"/>
      <w:lvlJc w:val="left"/>
      <w:pPr>
        <w:tabs>
          <w:tab w:val="num" w:pos="4320"/>
        </w:tabs>
        <w:ind w:left="4320" w:hanging="360"/>
      </w:pPr>
      <w:rPr>
        <w:rFonts w:ascii="Arial" w:hAnsi="Arial" w:hint="default"/>
      </w:rPr>
    </w:lvl>
    <w:lvl w:ilvl="6" w:tplc="BD5AA864" w:tentative="1">
      <w:start w:val="1"/>
      <w:numFmt w:val="bullet"/>
      <w:lvlText w:val="●"/>
      <w:lvlJc w:val="left"/>
      <w:pPr>
        <w:tabs>
          <w:tab w:val="num" w:pos="5040"/>
        </w:tabs>
        <w:ind w:left="5040" w:hanging="360"/>
      </w:pPr>
      <w:rPr>
        <w:rFonts w:ascii="Arial" w:hAnsi="Arial" w:hint="default"/>
      </w:rPr>
    </w:lvl>
    <w:lvl w:ilvl="7" w:tplc="A0C29AA8" w:tentative="1">
      <w:start w:val="1"/>
      <w:numFmt w:val="bullet"/>
      <w:lvlText w:val="●"/>
      <w:lvlJc w:val="left"/>
      <w:pPr>
        <w:tabs>
          <w:tab w:val="num" w:pos="5760"/>
        </w:tabs>
        <w:ind w:left="5760" w:hanging="360"/>
      </w:pPr>
      <w:rPr>
        <w:rFonts w:ascii="Arial" w:hAnsi="Arial" w:hint="default"/>
      </w:rPr>
    </w:lvl>
    <w:lvl w:ilvl="8" w:tplc="A3BCE36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7"/>
  </w:num>
  <w:num w:numId="4">
    <w:abstractNumId w:val="12"/>
  </w:num>
  <w:num w:numId="5">
    <w:abstractNumId w:val="8"/>
  </w:num>
  <w:num w:numId="6">
    <w:abstractNumId w:val="3"/>
  </w:num>
  <w:num w:numId="7">
    <w:abstractNumId w:val="2"/>
  </w:num>
  <w:num w:numId="8">
    <w:abstractNumId w:val="14"/>
  </w:num>
  <w:num w:numId="9">
    <w:abstractNumId w:val="0"/>
  </w:num>
  <w:num w:numId="10">
    <w:abstractNumId w:val="1"/>
  </w:num>
  <w:num w:numId="11">
    <w:abstractNumId w:val="5"/>
  </w:num>
  <w:num w:numId="12">
    <w:abstractNumId w:val="4"/>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F2"/>
    <w:rsid w:val="000254BC"/>
    <w:rsid w:val="0017647E"/>
    <w:rsid w:val="00192CED"/>
    <w:rsid w:val="001D67F0"/>
    <w:rsid w:val="002018B8"/>
    <w:rsid w:val="00287D27"/>
    <w:rsid w:val="003410F7"/>
    <w:rsid w:val="00363C0C"/>
    <w:rsid w:val="003E76D5"/>
    <w:rsid w:val="00400E80"/>
    <w:rsid w:val="004E6D14"/>
    <w:rsid w:val="0053030E"/>
    <w:rsid w:val="00535E7B"/>
    <w:rsid w:val="005471C3"/>
    <w:rsid w:val="00560EF2"/>
    <w:rsid w:val="005874B7"/>
    <w:rsid w:val="00656837"/>
    <w:rsid w:val="00673227"/>
    <w:rsid w:val="00687E0B"/>
    <w:rsid w:val="00693480"/>
    <w:rsid w:val="00874442"/>
    <w:rsid w:val="00983193"/>
    <w:rsid w:val="009A5D4B"/>
    <w:rsid w:val="009B5511"/>
    <w:rsid w:val="009F33D4"/>
    <w:rsid w:val="00A853B5"/>
    <w:rsid w:val="00B04344"/>
    <w:rsid w:val="00B46D32"/>
    <w:rsid w:val="00D21F0E"/>
    <w:rsid w:val="00DB2271"/>
    <w:rsid w:val="00E549A5"/>
    <w:rsid w:val="00F40E57"/>
    <w:rsid w:val="00F70B6B"/>
    <w:rsid w:val="00FA65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3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 Body Text"/>
    <w:qFormat/>
    <w:rsid w:val="00560EF2"/>
    <w:pPr>
      <w:spacing w:after="160" w:line="259" w:lineRule="auto"/>
    </w:pPr>
    <w:rPr>
      <w:rFonts w:ascii="Gadugi" w:eastAsiaTheme="minorHAnsi" w:hAnsi="Gadugi"/>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1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1C3"/>
    <w:rPr>
      <w:rFonts w:ascii="Lucida Grande" w:eastAsia="Cambria" w:hAnsi="Lucida Grande" w:cs="Lucida Grande"/>
      <w:sz w:val="18"/>
      <w:szCs w:val="18"/>
      <w:lang w:bidi="en-US"/>
    </w:rPr>
  </w:style>
  <w:style w:type="paragraph" w:styleId="ListParagraph">
    <w:name w:val="List Paragraph"/>
    <w:basedOn w:val="Normal"/>
    <w:uiPriority w:val="34"/>
    <w:qFormat/>
    <w:rsid w:val="00560EF2"/>
    <w:pPr>
      <w:ind w:left="720"/>
      <w:contextualSpacing/>
    </w:pPr>
  </w:style>
  <w:style w:type="paragraph" w:styleId="Header">
    <w:name w:val="header"/>
    <w:basedOn w:val="Normal"/>
    <w:link w:val="HeaderChar"/>
    <w:uiPriority w:val="99"/>
    <w:unhideWhenUsed/>
    <w:rsid w:val="006732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227"/>
    <w:rPr>
      <w:rFonts w:ascii="Gadugi" w:eastAsiaTheme="minorHAnsi" w:hAnsi="Gadugi"/>
      <w:sz w:val="20"/>
      <w:szCs w:val="22"/>
      <w:lang w:eastAsia="en-US"/>
    </w:rPr>
  </w:style>
  <w:style w:type="paragraph" w:styleId="Footer">
    <w:name w:val="footer"/>
    <w:basedOn w:val="Normal"/>
    <w:link w:val="FooterChar"/>
    <w:uiPriority w:val="99"/>
    <w:unhideWhenUsed/>
    <w:rsid w:val="006732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227"/>
    <w:rPr>
      <w:rFonts w:ascii="Gadugi" w:eastAsiaTheme="minorHAnsi" w:hAnsi="Gadugi"/>
      <w:sz w:val="20"/>
      <w:szCs w:val="22"/>
      <w:lang w:eastAsia="en-US"/>
    </w:rPr>
  </w:style>
  <w:style w:type="character" w:styleId="Hyperlink">
    <w:name w:val="Hyperlink"/>
    <w:basedOn w:val="DefaultParagraphFont"/>
    <w:uiPriority w:val="99"/>
    <w:unhideWhenUsed/>
    <w:rsid w:val="00673227"/>
    <w:rPr>
      <w:color w:val="0000FF" w:themeColor="hyperlink"/>
      <w:u w:val="single"/>
    </w:rPr>
  </w:style>
  <w:style w:type="character" w:styleId="Strong">
    <w:name w:val="Strong"/>
    <w:basedOn w:val="DefaultParagraphFont"/>
    <w:uiPriority w:val="22"/>
    <w:qFormat/>
    <w:rsid w:val="00192CED"/>
    <w:rPr>
      <w:b/>
      <w:bCs/>
    </w:rPr>
  </w:style>
  <w:style w:type="paragraph" w:styleId="NormalWeb">
    <w:name w:val="Normal (Web)"/>
    <w:basedOn w:val="Normal"/>
    <w:uiPriority w:val="99"/>
    <w:semiHidden/>
    <w:unhideWhenUsed/>
    <w:rsid w:val="00F70B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 Body Text"/>
    <w:qFormat/>
    <w:rsid w:val="00560EF2"/>
    <w:pPr>
      <w:spacing w:after="160" w:line="259" w:lineRule="auto"/>
    </w:pPr>
    <w:rPr>
      <w:rFonts w:ascii="Gadugi" w:eastAsiaTheme="minorHAnsi" w:hAnsi="Gadugi"/>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1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1C3"/>
    <w:rPr>
      <w:rFonts w:ascii="Lucida Grande" w:eastAsia="Cambria" w:hAnsi="Lucida Grande" w:cs="Lucida Grande"/>
      <w:sz w:val="18"/>
      <w:szCs w:val="18"/>
      <w:lang w:bidi="en-US"/>
    </w:rPr>
  </w:style>
  <w:style w:type="paragraph" w:styleId="ListParagraph">
    <w:name w:val="List Paragraph"/>
    <w:basedOn w:val="Normal"/>
    <w:uiPriority w:val="34"/>
    <w:qFormat/>
    <w:rsid w:val="00560EF2"/>
    <w:pPr>
      <w:ind w:left="720"/>
      <w:contextualSpacing/>
    </w:pPr>
  </w:style>
  <w:style w:type="paragraph" w:styleId="Header">
    <w:name w:val="header"/>
    <w:basedOn w:val="Normal"/>
    <w:link w:val="HeaderChar"/>
    <w:uiPriority w:val="99"/>
    <w:unhideWhenUsed/>
    <w:rsid w:val="006732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3227"/>
    <w:rPr>
      <w:rFonts w:ascii="Gadugi" w:eastAsiaTheme="minorHAnsi" w:hAnsi="Gadugi"/>
      <w:sz w:val="20"/>
      <w:szCs w:val="22"/>
      <w:lang w:eastAsia="en-US"/>
    </w:rPr>
  </w:style>
  <w:style w:type="paragraph" w:styleId="Footer">
    <w:name w:val="footer"/>
    <w:basedOn w:val="Normal"/>
    <w:link w:val="FooterChar"/>
    <w:uiPriority w:val="99"/>
    <w:unhideWhenUsed/>
    <w:rsid w:val="006732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3227"/>
    <w:rPr>
      <w:rFonts w:ascii="Gadugi" w:eastAsiaTheme="minorHAnsi" w:hAnsi="Gadugi"/>
      <w:sz w:val="20"/>
      <w:szCs w:val="22"/>
      <w:lang w:eastAsia="en-US"/>
    </w:rPr>
  </w:style>
  <w:style w:type="character" w:styleId="Hyperlink">
    <w:name w:val="Hyperlink"/>
    <w:basedOn w:val="DefaultParagraphFont"/>
    <w:uiPriority w:val="99"/>
    <w:unhideWhenUsed/>
    <w:rsid w:val="00673227"/>
    <w:rPr>
      <w:color w:val="0000FF" w:themeColor="hyperlink"/>
      <w:u w:val="single"/>
    </w:rPr>
  </w:style>
  <w:style w:type="character" w:styleId="Strong">
    <w:name w:val="Strong"/>
    <w:basedOn w:val="DefaultParagraphFont"/>
    <w:uiPriority w:val="22"/>
    <w:qFormat/>
    <w:rsid w:val="00192CED"/>
    <w:rPr>
      <w:b/>
      <w:bCs/>
    </w:rPr>
  </w:style>
  <w:style w:type="paragraph" w:styleId="NormalWeb">
    <w:name w:val="Normal (Web)"/>
    <w:basedOn w:val="Normal"/>
    <w:uiPriority w:val="99"/>
    <w:semiHidden/>
    <w:unhideWhenUsed/>
    <w:rsid w:val="00F70B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890">
      <w:bodyDiv w:val="1"/>
      <w:marLeft w:val="0"/>
      <w:marRight w:val="0"/>
      <w:marTop w:val="0"/>
      <w:marBottom w:val="0"/>
      <w:divBdr>
        <w:top w:val="none" w:sz="0" w:space="0" w:color="auto"/>
        <w:left w:val="none" w:sz="0" w:space="0" w:color="auto"/>
        <w:bottom w:val="none" w:sz="0" w:space="0" w:color="auto"/>
        <w:right w:val="none" w:sz="0" w:space="0" w:color="auto"/>
      </w:divBdr>
      <w:divsChild>
        <w:div w:id="397170246">
          <w:marLeft w:val="720"/>
          <w:marRight w:val="0"/>
          <w:marTop w:val="0"/>
          <w:marBottom w:val="0"/>
          <w:divBdr>
            <w:top w:val="none" w:sz="0" w:space="0" w:color="auto"/>
            <w:left w:val="none" w:sz="0" w:space="0" w:color="auto"/>
            <w:bottom w:val="none" w:sz="0" w:space="0" w:color="auto"/>
            <w:right w:val="none" w:sz="0" w:space="0" w:color="auto"/>
          </w:divBdr>
        </w:div>
        <w:div w:id="592595045">
          <w:marLeft w:val="720"/>
          <w:marRight w:val="0"/>
          <w:marTop w:val="0"/>
          <w:marBottom w:val="0"/>
          <w:divBdr>
            <w:top w:val="none" w:sz="0" w:space="0" w:color="auto"/>
            <w:left w:val="none" w:sz="0" w:space="0" w:color="auto"/>
            <w:bottom w:val="none" w:sz="0" w:space="0" w:color="auto"/>
            <w:right w:val="none" w:sz="0" w:space="0" w:color="auto"/>
          </w:divBdr>
        </w:div>
        <w:div w:id="379521260">
          <w:marLeft w:val="720"/>
          <w:marRight w:val="0"/>
          <w:marTop w:val="0"/>
          <w:marBottom w:val="0"/>
          <w:divBdr>
            <w:top w:val="none" w:sz="0" w:space="0" w:color="auto"/>
            <w:left w:val="none" w:sz="0" w:space="0" w:color="auto"/>
            <w:bottom w:val="none" w:sz="0" w:space="0" w:color="auto"/>
            <w:right w:val="none" w:sz="0" w:space="0" w:color="auto"/>
          </w:divBdr>
        </w:div>
        <w:div w:id="365909767">
          <w:marLeft w:val="720"/>
          <w:marRight w:val="0"/>
          <w:marTop w:val="0"/>
          <w:marBottom w:val="0"/>
          <w:divBdr>
            <w:top w:val="none" w:sz="0" w:space="0" w:color="auto"/>
            <w:left w:val="none" w:sz="0" w:space="0" w:color="auto"/>
            <w:bottom w:val="none" w:sz="0" w:space="0" w:color="auto"/>
            <w:right w:val="none" w:sz="0" w:space="0" w:color="auto"/>
          </w:divBdr>
        </w:div>
        <w:div w:id="1569728143">
          <w:marLeft w:val="1440"/>
          <w:marRight w:val="0"/>
          <w:marTop w:val="0"/>
          <w:marBottom w:val="0"/>
          <w:divBdr>
            <w:top w:val="none" w:sz="0" w:space="0" w:color="auto"/>
            <w:left w:val="none" w:sz="0" w:space="0" w:color="auto"/>
            <w:bottom w:val="none" w:sz="0" w:space="0" w:color="auto"/>
            <w:right w:val="none" w:sz="0" w:space="0" w:color="auto"/>
          </w:divBdr>
        </w:div>
        <w:div w:id="678853645">
          <w:marLeft w:val="1440"/>
          <w:marRight w:val="0"/>
          <w:marTop w:val="0"/>
          <w:marBottom w:val="0"/>
          <w:divBdr>
            <w:top w:val="none" w:sz="0" w:space="0" w:color="auto"/>
            <w:left w:val="none" w:sz="0" w:space="0" w:color="auto"/>
            <w:bottom w:val="none" w:sz="0" w:space="0" w:color="auto"/>
            <w:right w:val="none" w:sz="0" w:space="0" w:color="auto"/>
          </w:divBdr>
        </w:div>
        <w:div w:id="424618304">
          <w:marLeft w:val="1440"/>
          <w:marRight w:val="0"/>
          <w:marTop w:val="0"/>
          <w:marBottom w:val="0"/>
          <w:divBdr>
            <w:top w:val="none" w:sz="0" w:space="0" w:color="auto"/>
            <w:left w:val="none" w:sz="0" w:space="0" w:color="auto"/>
            <w:bottom w:val="none" w:sz="0" w:space="0" w:color="auto"/>
            <w:right w:val="none" w:sz="0" w:space="0" w:color="auto"/>
          </w:divBdr>
        </w:div>
      </w:divsChild>
    </w:div>
    <w:div w:id="188031114">
      <w:bodyDiv w:val="1"/>
      <w:marLeft w:val="0"/>
      <w:marRight w:val="0"/>
      <w:marTop w:val="0"/>
      <w:marBottom w:val="0"/>
      <w:divBdr>
        <w:top w:val="none" w:sz="0" w:space="0" w:color="auto"/>
        <w:left w:val="none" w:sz="0" w:space="0" w:color="auto"/>
        <w:bottom w:val="none" w:sz="0" w:space="0" w:color="auto"/>
        <w:right w:val="none" w:sz="0" w:space="0" w:color="auto"/>
      </w:divBdr>
    </w:div>
    <w:div w:id="411583149">
      <w:bodyDiv w:val="1"/>
      <w:marLeft w:val="0"/>
      <w:marRight w:val="0"/>
      <w:marTop w:val="0"/>
      <w:marBottom w:val="0"/>
      <w:divBdr>
        <w:top w:val="none" w:sz="0" w:space="0" w:color="auto"/>
        <w:left w:val="none" w:sz="0" w:space="0" w:color="auto"/>
        <w:bottom w:val="none" w:sz="0" w:space="0" w:color="auto"/>
        <w:right w:val="none" w:sz="0" w:space="0" w:color="auto"/>
      </w:divBdr>
      <w:divsChild>
        <w:div w:id="1748453082">
          <w:marLeft w:val="720"/>
          <w:marRight w:val="0"/>
          <w:marTop w:val="0"/>
          <w:marBottom w:val="0"/>
          <w:divBdr>
            <w:top w:val="none" w:sz="0" w:space="0" w:color="auto"/>
            <w:left w:val="none" w:sz="0" w:space="0" w:color="auto"/>
            <w:bottom w:val="none" w:sz="0" w:space="0" w:color="auto"/>
            <w:right w:val="none" w:sz="0" w:space="0" w:color="auto"/>
          </w:divBdr>
        </w:div>
        <w:div w:id="277108299">
          <w:marLeft w:val="720"/>
          <w:marRight w:val="0"/>
          <w:marTop w:val="0"/>
          <w:marBottom w:val="0"/>
          <w:divBdr>
            <w:top w:val="none" w:sz="0" w:space="0" w:color="auto"/>
            <w:left w:val="none" w:sz="0" w:space="0" w:color="auto"/>
            <w:bottom w:val="none" w:sz="0" w:space="0" w:color="auto"/>
            <w:right w:val="none" w:sz="0" w:space="0" w:color="auto"/>
          </w:divBdr>
        </w:div>
      </w:divsChild>
    </w:div>
    <w:div w:id="744840763">
      <w:bodyDiv w:val="1"/>
      <w:marLeft w:val="0"/>
      <w:marRight w:val="0"/>
      <w:marTop w:val="0"/>
      <w:marBottom w:val="0"/>
      <w:divBdr>
        <w:top w:val="none" w:sz="0" w:space="0" w:color="auto"/>
        <w:left w:val="none" w:sz="0" w:space="0" w:color="auto"/>
        <w:bottom w:val="none" w:sz="0" w:space="0" w:color="auto"/>
        <w:right w:val="none" w:sz="0" w:space="0" w:color="auto"/>
      </w:divBdr>
      <w:divsChild>
        <w:div w:id="1010185789">
          <w:marLeft w:val="720"/>
          <w:marRight w:val="0"/>
          <w:marTop w:val="0"/>
          <w:marBottom w:val="0"/>
          <w:divBdr>
            <w:top w:val="none" w:sz="0" w:space="0" w:color="auto"/>
            <w:left w:val="none" w:sz="0" w:space="0" w:color="auto"/>
            <w:bottom w:val="none" w:sz="0" w:space="0" w:color="auto"/>
            <w:right w:val="none" w:sz="0" w:space="0" w:color="auto"/>
          </w:divBdr>
        </w:div>
        <w:div w:id="1350329790">
          <w:marLeft w:val="720"/>
          <w:marRight w:val="0"/>
          <w:marTop w:val="0"/>
          <w:marBottom w:val="0"/>
          <w:divBdr>
            <w:top w:val="none" w:sz="0" w:space="0" w:color="auto"/>
            <w:left w:val="none" w:sz="0" w:space="0" w:color="auto"/>
            <w:bottom w:val="none" w:sz="0" w:space="0" w:color="auto"/>
            <w:right w:val="none" w:sz="0" w:space="0" w:color="auto"/>
          </w:divBdr>
        </w:div>
        <w:div w:id="2047173380">
          <w:marLeft w:val="720"/>
          <w:marRight w:val="0"/>
          <w:marTop w:val="0"/>
          <w:marBottom w:val="0"/>
          <w:divBdr>
            <w:top w:val="none" w:sz="0" w:space="0" w:color="auto"/>
            <w:left w:val="none" w:sz="0" w:space="0" w:color="auto"/>
            <w:bottom w:val="none" w:sz="0" w:space="0" w:color="auto"/>
            <w:right w:val="none" w:sz="0" w:space="0" w:color="auto"/>
          </w:divBdr>
        </w:div>
      </w:divsChild>
    </w:div>
    <w:div w:id="1093746192">
      <w:bodyDiv w:val="1"/>
      <w:marLeft w:val="0"/>
      <w:marRight w:val="0"/>
      <w:marTop w:val="0"/>
      <w:marBottom w:val="0"/>
      <w:divBdr>
        <w:top w:val="none" w:sz="0" w:space="0" w:color="auto"/>
        <w:left w:val="none" w:sz="0" w:space="0" w:color="auto"/>
        <w:bottom w:val="none" w:sz="0" w:space="0" w:color="auto"/>
        <w:right w:val="none" w:sz="0" w:space="0" w:color="auto"/>
      </w:divBdr>
      <w:divsChild>
        <w:div w:id="54594566">
          <w:marLeft w:val="720"/>
          <w:marRight w:val="0"/>
          <w:marTop w:val="0"/>
          <w:marBottom w:val="0"/>
          <w:divBdr>
            <w:top w:val="none" w:sz="0" w:space="0" w:color="auto"/>
            <w:left w:val="none" w:sz="0" w:space="0" w:color="auto"/>
            <w:bottom w:val="none" w:sz="0" w:space="0" w:color="auto"/>
            <w:right w:val="none" w:sz="0" w:space="0" w:color="auto"/>
          </w:divBdr>
        </w:div>
        <w:div w:id="438718198">
          <w:marLeft w:val="720"/>
          <w:marRight w:val="0"/>
          <w:marTop w:val="0"/>
          <w:marBottom w:val="0"/>
          <w:divBdr>
            <w:top w:val="none" w:sz="0" w:space="0" w:color="auto"/>
            <w:left w:val="none" w:sz="0" w:space="0" w:color="auto"/>
            <w:bottom w:val="none" w:sz="0" w:space="0" w:color="auto"/>
            <w:right w:val="none" w:sz="0" w:space="0" w:color="auto"/>
          </w:divBdr>
        </w:div>
        <w:div w:id="880166725">
          <w:marLeft w:val="720"/>
          <w:marRight w:val="0"/>
          <w:marTop w:val="0"/>
          <w:marBottom w:val="0"/>
          <w:divBdr>
            <w:top w:val="none" w:sz="0" w:space="0" w:color="auto"/>
            <w:left w:val="none" w:sz="0" w:space="0" w:color="auto"/>
            <w:bottom w:val="none" w:sz="0" w:space="0" w:color="auto"/>
            <w:right w:val="none" w:sz="0" w:space="0" w:color="auto"/>
          </w:divBdr>
        </w:div>
        <w:div w:id="2020741219">
          <w:marLeft w:val="720"/>
          <w:marRight w:val="0"/>
          <w:marTop w:val="0"/>
          <w:marBottom w:val="0"/>
          <w:divBdr>
            <w:top w:val="none" w:sz="0" w:space="0" w:color="auto"/>
            <w:left w:val="none" w:sz="0" w:space="0" w:color="auto"/>
            <w:bottom w:val="none" w:sz="0" w:space="0" w:color="auto"/>
            <w:right w:val="none" w:sz="0" w:space="0" w:color="auto"/>
          </w:divBdr>
        </w:div>
      </w:divsChild>
    </w:div>
    <w:div w:id="1156991670">
      <w:bodyDiv w:val="1"/>
      <w:marLeft w:val="0"/>
      <w:marRight w:val="0"/>
      <w:marTop w:val="0"/>
      <w:marBottom w:val="0"/>
      <w:divBdr>
        <w:top w:val="none" w:sz="0" w:space="0" w:color="auto"/>
        <w:left w:val="none" w:sz="0" w:space="0" w:color="auto"/>
        <w:bottom w:val="none" w:sz="0" w:space="0" w:color="auto"/>
        <w:right w:val="none" w:sz="0" w:space="0" w:color="auto"/>
      </w:divBdr>
      <w:divsChild>
        <w:div w:id="245960767">
          <w:marLeft w:val="720"/>
          <w:marRight w:val="0"/>
          <w:marTop w:val="0"/>
          <w:marBottom w:val="0"/>
          <w:divBdr>
            <w:top w:val="none" w:sz="0" w:space="0" w:color="auto"/>
            <w:left w:val="none" w:sz="0" w:space="0" w:color="auto"/>
            <w:bottom w:val="none" w:sz="0" w:space="0" w:color="auto"/>
            <w:right w:val="none" w:sz="0" w:space="0" w:color="auto"/>
          </w:divBdr>
        </w:div>
      </w:divsChild>
    </w:div>
    <w:div w:id="2102527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bc.net.au/news/2018-08-15/gupta-launches-1-billion-renewables-program-in-whyalla/10122036" TargetMode="External"/><Relationship Id="rId12" Type="http://schemas.openxmlformats.org/officeDocument/2006/relationships/hyperlink" Target="https://reneweconomy.com.au/gupta-doubles-down-on-green-industrial-plans-for-whyalla-powered-by-cheap-renewables-24759/" TargetMode="External"/><Relationship Id="rId13" Type="http://schemas.openxmlformats.org/officeDocument/2006/relationships/hyperlink" Target="https://www.abc.net.au/news/2018-09-24/whyalla-steelworks-how-a-town-saved-itself/998499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guardian.com/australia-news/2019/mar/08/national-disgrace-glencore-coal-campaign-revelations-prompt-calls-for-reform" TargetMode="External"/><Relationship Id="rId9" Type="http://schemas.openxmlformats.org/officeDocument/2006/relationships/hyperlink" Target="https://www.abc.net.au/news/2019-03-25/energy-companies-gouge-customers-hazelwood-electricity-bill/10910948" TargetMode="External"/><Relationship Id="rId10" Type="http://schemas.openxmlformats.org/officeDocument/2006/relationships/hyperlink" Target="https://www.theguardian.com/environment/2019/mar/01/out-on-its-own-australia-the-only-country-to-use-climate-funding-to-upgrade-coal-fired-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3336</Words>
  <Characters>19016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Ison</dc:creator>
  <cp:keywords/>
  <dc:description/>
  <cp:lastModifiedBy>Nicky Ison</cp:lastModifiedBy>
  <cp:revision>17</cp:revision>
  <dcterms:created xsi:type="dcterms:W3CDTF">2019-05-30T06:25:00Z</dcterms:created>
  <dcterms:modified xsi:type="dcterms:W3CDTF">2019-10-24T03:07:00Z</dcterms:modified>
</cp:coreProperties>
</file>